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ADF" w:rsidRDefault="003E7846" w:rsidP="00430ADF">
      <w:pPr>
        <w:shd w:val="clear" w:color="auto" w:fill="FFFFFF"/>
        <w:ind w:right="130"/>
        <w:jc w:val="center"/>
        <w:rPr>
          <w:b/>
          <w:bCs/>
          <w:color w:val="000000"/>
          <w:sz w:val="26"/>
          <w:szCs w:val="26"/>
        </w:rPr>
      </w:pPr>
      <w:bookmarkStart w:id="0" w:name="_GoBack"/>
      <w:bookmarkEnd w:id="0"/>
      <w:r>
        <w:rPr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6743700" cy="9029700"/>
            <wp:effectExtent l="0" t="0" r="0" b="0"/>
            <wp:wrapSquare wrapText="bothSides"/>
            <wp:docPr id="3" name="Объект 8" descr="C:\Users\Geenko\AppData\Local\Microsoft\Windows\INetCache\Content.Word\Публичный отчет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8" descr="C:\Users\Geenko\AppData\Local\Microsoft\Windows\INetCache\Content.Word\Публичный отчет.jpg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ADF" w:rsidRDefault="00430ADF" w:rsidP="00430ADF">
      <w:pPr>
        <w:shd w:val="clear" w:color="auto" w:fill="FFFFFF"/>
        <w:ind w:right="130"/>
        <w:jc w:val="center"/>
        <w:rPr>
          <w:b/>
          <w:bCs/>
          <w:color w:val="000000"/>
          <w:sz w:val="26"/>
          <w:szCs w:val="26"/>
        </w:rPr>
      </w:pPr>
    </w:p>
    <w:p w:rsidR="001A1481" w:rsidRPr="00FC2495" w:rsidRDefault="002804AD" w:rsidP="00430ADF">
      <w:pPr>
        <w:shd w:val="clear" w:color="auto" w:fill="FFFFFF"/>
        <w:ind w:right="130"/>
        <w:jc w:val="center"/>
        <w:rPr>
          <w:b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 xml:space="preserve">Публичный </w:t>
      </w:r>
      <w:r w:rsidR="000D609D">
        <w:rPr>
          <w:b/>
          <w:bCs/>
          <w:color w:val="000000"/>
          <w:sz w:val="26"/>
          <w:szCs w:val="26"/>
        </w:rPr>
        <w:t xml:space="preserve">отчет о деятельности </w:t>
      </w:r>
    </w:p>
    <w:p w:rsidR="00054610" w:rsidRDefault="001A1481" w:rsidP="00430ADF">
      <w:pPr>
        <w:shd w:val="clear" w:color="auto" w:fill="FFFFFF"/>
        <w:ind w:right="125"/>
        <w:jc w:val="center"/>
        <w:rPr>
          <w:b/>
          <w:bCs/>
          <w:color w:val="000000"/>
          <w:sz w:val="26"/>
          <w:szCs w:val="26"/>
        </w:rPr>
      </w:pPr>
      <w:r w:rsidRPr="00FC2495">
        <w:rPr>
          <w:b/>
          <w:bCs/>
          <w:color w:val="000000"/>
          <w:sz w:val="26"/>
          <w:szCs w:val="26"/>
        </w:rPr>
        <w:t>Ферзиковской районной организации профсоюза</w:t>
      </w:r>
      <w:r w:rsidR="00054610">
        <w:rPr>
          <w:b/>
          <w:bCs/>
          <w:color w:val="000000"/>
          <w:sz w:val="26"/>
          <w:szCs w:val="26"/>
        </w:rPr>
        <w:t xml:space="preserve"> </w:t>
      </w:r>
      <w:r w:rsidRPr="00FC2495">
        <w:rPr>
          <w:b/>
          <w:bCs/>
          <w:color w:val="000000"/>
          <w:sz w:val="26"/>
          <w:szCs w:val="26"/>
        </w:rPr>
        <w:t xml:space="preserve">работников </w:t>
      </w:r>
    </w:p>
    <w:p w:rsidR="001A1481" w:rsidRPr="00FC2495" w:rsidRDefault="001A1481" w:rsidP="00430ADF">
      <w:pPr>
        <w:shd w:val="clear" w:color="auto" w:fill="FFFFFF"/>
        <w:ind w:right="125"/>
        <w:jc w:val="center"/>
        <w:rPr>
          <w:b/>
          <w:sz w:val="26"/>
          <w:szCs w:val="26"/>
        </w:rPr>
      </w:pPr>
      <w:r w:rsidRPr="00FC2495">
        <w:rPr>
          <w:b/>
          <w:bCs/>
          <w:color w:val="000000"/>
          <w:sz w:val="26"/>
          <w:szCs w:val="26"/>
        </w:rPr>
        <w:t>народного образования и науки РФ</w:t>
      </w:r>
      <w:r w:rsidR="00054610">
        <w:rPr>
          <w:b/>
          <w:bCs/>
          <w:color w:val="000000"/>
          <w:sz w:val="26"/>
          <w:szCs w:val="26"/>
        </w:rPr>
        <w:t xml:space="preserve"> </w:t>
      </w:r>
      <w:r w:rsidRPr="00FC2495">
        <w:rPr>
          <w:b/>
          <w:bCs/>
          <w:color w:val="000000"/>
          <w:sz w:val="26"/>
          <w:szCs w:val="26"/>
        </w:rPr>
        <w:t>за 20</w:t>
      </w:r>
      <w:r w:rsidR="00443570" w:rsidRPr="00FC2495">
        <w:rPr>
          <w:b/>
          <w:bCs/>
          <w:color w:val="000000"/>
          <w:sz w:val="26"/>
          <w:szCs w:val="26"/>
        </w:rPr>
        <w:t>1</w:t>
      </w:r>
      <w:r w:rsidR="00BD680C">
        <w:rPr>
          <w:b/>
          <w:bCs/>
          <w:color w:val="000000"/>
          <w:sz w:val="26"/>
          <w:szCs w:val="26"/>
        </w:rPr>
        <w:t>7</w:t>
      </w:r>
      <w:r w:rsidRPr="00FC2495">
        <w:rPr>
          <w:b/>
          <w:bCs/>
          <w:color w:val="000000"/>
          <w:sz w:val="26"/>
          <w:szCs w:val="26"/>
        </w:rPr>
        <w:t xml:space="preserve"> год</w:t>
      </w:r>
    </w:p>
    <w:p w:rsidR="005232E7" w:rsidRDefault="005232E7" w:rsidP="00430ADF">
      <w:pPr>
        <w:ind w:firstLine="709"/>
        <w:jc w:val="both"/>
        <w:rPr>
          <w:sz w:val="26"/>
          <w:szCs w:val="26"/>
        </w:rPr>
      </w:pPr>
    </w:p>
    <w:p w:rsidR="00DA0211" w:rsidRPr="00DA0211" w:rsidRDefault="00DA0211" w:rsidP="00430ADF">
      <w:pPr>
        <w:ind w:firstLine="709"/>
        <w:jc w:val="both"/>
        <w:rPr>
          <w:sz w:val="26"/>
          <w:szCs w:val="26"/>
        </w:rPr>
      </w:pPr>
      <w:r w:rsidRPr="00DA0211">
        <w:rPr>
          <w:sz w:val="26"/>
          <w:szCs w:val="26"/>
        </w:rPr>
        <w:t>Уважаемые коллеги</w:t>
      </w:r>
      <w:r>
        <w:rPr>
          <w:sz w:val="26"/>
          <w:szCs w:val="26"/>
        </w:rPr>
        <w:t xml:space="preserve"> –</w:t>
      </w:r>
      <w:r w:rsidRPr="00DA0211">
        <w:rPr>
          <w:sz w:val="26"/>
          <w:szCs w:val="26"/>
        </w:rPr>
        <w:t xml:space="preserve"> члены Профсоюза образования!</w:t>
      </w:r>
      <w:r w:rsidR="00B00B04">
        <w:rPr>
          <w:sz w:val="26"/>
          <w:szCs w:val="26"/>
        </w:rPr>
        <w:t xml:space="preserve"> </w:t>
      </w:r>
    </w:p>
    <w:p w:rsidR="00DA0211" w:rsidRPr="00DA0211" w:rsidRDefault="00DA0211" w:rsidP="00430ADF">
      <w:pPr>
        <w:ind w:firstLine="709"/>
        <w:jc w:val="both"/>
        <w:rPr>
          <w:sz w:val="26"/>
          <w:szCs w:val="26"/>
        </w:rPr>
      </w:pPr>
      <w:r w:rsidRPr="00DA0211">
        <w:rPr>
          <w:sz w:val="26"/>
          <w:szCs w:val="26"/>
        </w:rPr>
        <w:t xml:space="preserve">Представляем вам </w:t>
      </w:r>
      <w:r w:rsidR="00110F99">
        <w:rPr>
          <w:sz w:val="26"/>
          <w:szCs w:val="26"/>
        </w:rPr>
        <w:t>П</w:t>
      </w:r>
      <w:r w:rsidR="00110F99" w:rsidRPr="00DA0211">
        <w:rPr>
          <w:sz w:val="26"/>
          <w:szCs w:val="26"/>
        </w:rPr>
        <w:t xml:space="preserve">убличный </w:t>
      </w:r>
      <w:r w:rsidRPr="00DA0211">
        <w:rPr>
          <w:sz w:val="26"/>
          <w:szCs w:val="26"/>
        </w:rPr>
        <w:t>(</w:t>
      </w:r>
      <w:r w:rsidR="00110F99">
        <w:rPr>
          <w:sz w:val="26"/>
          <w:szCs w:val="26"/>
        </w:rPr>
        <w:t>о</w:t>
      </w:r>
      <w:r w:rsidR="00110F99" w:rsidRPr="00DA0211">
        <w:rPr>
          <w:sz w:val="26"/>
          <w:szCs w:val="26"/>
        </w:rPr>
        <w:t>ткрытый</w:t>
      </w:r>
      <w:r w:rsidRPr="00DA0211">
        <w:rPr>
          <w:sz w:val="26"/>
          <w:szCs w:val="26"/>
        </w:rPr>
        <w:t xml:space="preserve">) отчет о деятельности </w:t>
      </w:r>
      <w:r>
        <w:rPr>
          <w:sz w:val="26"/>
          <w:szCs w:val="26"/>
        </w:rPr>
        <w:t>Ферзиковской</w:t>
      </w:r>
      <w:r w:rsidRPr="00DA0211">
        <w:rPr>
          <w:sz w:val="26"/>
          <w:szCs w:val="26"/>
        </w:rPr>
        <w:t xml:space="preserve"> районной организации Профсоюза работников народного образования и науки РФ за 201</w:t>
      </w:r>
      <w:r w:rsidR="00110F99">
        <w:rPr>
          <w:sz w:val="26"/>
          <w:szCs w:val="26"/>
        </w:rPr>
        <w:t>7</w:t>
      </w:r>
      <w:r w:rsidRPr="00DA0211">
        <w:rPr>
          <w:sz w:val="26"/>
          <w:szCs w:val="26"/>
        </w:rPr>
        <w:t xml:space="preserve"> год. Надеемся, что Открытый (публичный) отчет вызовет у вас обсуждение</w:t>
      </w:r>
      <w:r w:rsidR="00570EDF">
        <w:rPr>
          <w:sz w:val="26"/>
          <w:szCs w:val="26"/>
        </w:rPr>
        <w:t>,</w:t>
      </w:r>
      <w:r w:rsidRPr="00DA0211">
        <w:rPr>
          <w:sz w:val="26"/>
          <w:szCs w:val="26"/>
        </w:rPr>
        <w:t xml:space="preserve"> и </w:t>
      </w:r>
      <w:r w:rsidR="00110F99">
        <w:rPr>
          <w:sz w:val="26"/>
          <w:szCs w:val="26"/>
        </w:rPr>
        <w:t xml:space="preserve">вы внесете </w:t>
      </w:r>
      <w:r w:rsidRPr="00DA0211">
        <w:rPr>
          <w:sz w:val="26"/>
          <w:szCs w:val="26"/>
        </w:rPr>
        <w:t>ваши предложения по совершенствованию нашей работы в дальнейшем.</w:t>
      </w:r>
    </w:p>
    <w:p w:rsidR="00062DB9" w:rsidRDefault="003E7846" w:rsidP="00062DB9">
      <w:pPr>
        <w:ind w:firstLine="709"/>
        <w:jc w:val="both"/>
        <w:rPr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29210</wp:posOffset>
            </wp:positionV>
            <wp:extent cx="2313305" cy="1838325"/>
            <wp:effectExtent l="0" t="0" r="0" b="9525"/>
            <wp:wrapSquare wrapText="bothSides"/>
            <wp:docPr id="4" name="Объект 8" descr="C:\Users\Geenko\AppData\Local\Microsoft\Windows\INetCache\Content.Word\Статистика Профсоюза коп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8" descr="C:\Users\Geenko\AppData\Local\Microsoft\Windows\INetCache\Content.Word\Статистика Профсоюза копия.jpg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DB9">
        <w:rPr>
          <w:color w:val="000000"/>
          <w:sz w:val="26"/>
          <w:szCs w:val="26"/>
        </w:rPr>
        <w:t>Ферзиковская районная</w:t>
      </w:r>
      <w:r w:rsidR="00062DB9" w:rsidRPr="005B3D29">
        <w:rPr>
          <w:color w:val="000000"/>
          <w:sz w:val="26"/>
          <w:szCs w:val="26"/>
        </w:rPr>
        <w:t xml:space="preserve"> организация профсоюз</w:t>
      </w:r>
      <w:r w:rsidR="00062DB9">
        <w:rPr>
          <w:color w:val="000000"/>
          <w:sz w:val="26"/>
          <w:szCs w:val="26"/>
        </w:rPr>
        <w:t xml:space="preserve">а работников народного образования и науки РФ </w:t>
      </w:r>
      <w:r w:rsidR="00062DB9" w:rsidRPr="005B3D29">
        <w:rPr>
          <w:color w:val="000000"/>
          <w:sz w:val="26"/>
          <w:szCs w:val="26"/>
        </w:rPr>
        <w:t xml:space="preserve"> </w:t>
      </w:r>
      <w:r w:rsidR="00062DB9">
        <w:rPr>
          <w:color w:val="000000"/>
          <w:sz w:val="26"/>
          <w:szCs w:val="26"/>
        </w:rPr>
        <w:t>н</w:t>
      </w:r>
      <w:r w:rsidR="00062DB9" w:rsidRPr="005B3D29">
        <w:rPr>
          <w:color w:val="000000"/>
          <w:sz w:val="26"/>
          <w:szCs w:val="26"/>
        </w:rPr>
        <w:t xml:space="preserve">а </w:t>
      </w:r>
      <w:r w:rsidR="00062DB9">
        <w:rPr>
          <w:color w:val="000000"/>
          <w:sz w:val="26"/>
          <w:szCs w:val="26"/>
        </w:rPr>
        <w:t xml:space="preserve">01.01.2018 г. </w:t>
      </w:r>
      <w:r w:rsidR="00062DB9" w:rsidRPr="005B3D29">
        <w:rPr>
          <w:color w:val="000000"/>
          <w:sz w:val="26"/>
          <w:szCs w:val="26"/>
        </w:rPr>
        <w:t xml:space="preserve">состоит из </w:t>
      </w:r>
      <w:r w:rsidR="00062DB9" w:rsidRPr="006848CF">
        <w:rPr>
          <w:b/>
          <w:color w:val="000000"/>
          <w:sz w:val="26"/>
          <w:szCs w:val="26"/>
        </w:rPr>
        <w:t>2</w:t>
      </w:r>
      <w:r w:rsidR="00062DB9">
        <w:rPr>
          <w:b/>
          <w:color w:val="000000"/>
          <w:sz w:val="26"/>
          <w:szCs w:val="26"/>
        </w:rPr>
        <w:t>0</w:t>
      </w:r>
      <w:r w:rsidR="00062DB9">
        <w:rPr>
          <w:color w:val="000000"/>
          <w:sz w:val="26"/>
          <w:szCs w:val="26"/>
        </w:rPr>
        <w:t xml:space="preserve"> </w:t>
      </w:r>
      <w:r w:rsidR="00062DB9" w:rsidRPr="005B3D29">
        <w:rPr>
          <w:color w:val="000000"/>
          <w:sz w:val="26"/>
          <w:szCs w:val="26"/>
        </w:rPr>
        <w:t>первичных профсоюзных организаций образовательных учреждений района, в которых насчитывается</w:t>
      </w:r>
      <w:r w:rsidR="00062DB9">
        <w:rPr>
          <w:color w:val="000000"/>
          <w:sz w:val="26"/>
          <w:szCs w:val="26"/>
        </w:rPr>
        <w:t xml:space="preserve"> </w:t>
      </w:r>
      <w:r w:rsidR="00062DB9" w:rsidRPr="00110F99">
        <w:rPr>
          <w:b/>
          <w:sz w:val="26"/>
          <w:szCs w:val="26"/>
        </w:rPr>
        <w:t>480</w:t>
      </w:r>
      <w:r w:rsidR="00062DB9" w:rsidRPr="00110F99">
        <w:rPr>
          <w:b/>
          <w:color w:val="000000"/>
          <w:sz w:val="26"/>
          <w:szCs w:val="26"/>
        </w:rPr>
        <w:t xml:space="preserve"> </w:t>
      </w:r>
      <w:r w:rsidR="00062DB9">
        <w:rPr>
          <w:color w:val="000000"/>
          <w:sz w:val="26"/>
          <w:szCs w:val="26"/>
        </w:rPr>
        <w:t>работников, из них</w:t>
      </w:r>
      <w:r w:rsidR="00062DB9" w:rsidRPr="005B3D29">
        <w:rPr>
          <w:color w:val="000000"/>
          <w:sz w:val="26"/>
          <w:szCs w:val="26"/>
        </w:rPr>
        <w:t xml:space="preserve"> </w:t>
      </w:r>
      <w:r w:rsidR="00062DB9" w:rsidRPr="006848CF">
        <w:rPr>
          <w:b/>
          <w:color w:val="000000"/>
          <w:sz w:val="26"/>
          <w:szCs w:val="26"/>
        </w:rPr>
        <w:t>4</w:t>
      </w:r>
      <w:r w:rsidR="00062DB9">
        <w:rPr>
          <w:b/>
          <w:color w:val="000000"/>
          <w:sz w:val="26"/>
          <w:szCs w:val="26"/>
        </w:rPr>
        <w:t>26</w:t>
      </w:r>
      <w:r w:rsidR="00062DB9">
        <w:rPr>
          <w:color w:val="000000"/>
          <w:sz w:val="26"/>
          <w:szCs w:val="26"/>
        </w:rPr>
        <w:t xml:space="preserve"> </w:t>
      </w:r>
      <w:r w:rsidR="00062DB9" w:rsidRPr="005B3D29">
        <w:rPr>
          <w:color w:val="000000"/>
          <w:sz w:val="26"/>
          <w:szCs w:val="26"/>
        </w:rPr>
        <w:t>член</w:t>
      </w:r>
      <w:r w:rsidR="00062DB9">
        <w:rPr>
          <w:color w:val="000000"/>
          <w:sz w:val="26"/>
          <w:szCs w:val="26"/>
        </w:rPr>
        <w:t>ов</w:t>
      </w:r>
      <w:r w:rsidR="00062DB9" w:rsidRPr="005B3D29">
        <w:rPr>
          <w:color w:val="000000"/>
          <w:sz w:val="26"/>
          <w:szCs w:val="26"/>
        </w:rPr>
        <w:t xml:space="preserve"> профсоюза, что составляет </w:t>
      </w:r>
      <w:r w:rsidR="00062DB9">
        <w:rPr>
          <w:b/>
          <w:color w:val="000000"/>
          <w:sz w:val="26"/>
          <w:szCs w:val="26"/>
        </w:rPr>
        <w:t>88,8</w:t>
      </w:r>
      <w:r w:rsidR="00062DB9" w:rsidRPr="006848CF">
        <w:rPr>
          <w:b/>
          <w:color w:val="000000"/>
          <w:sz w:val="26"/>
          <w:szCs w:val="26"/>
        </w:rPr>
        <w:t xml:space="preserve"> %</w:t>
      </w:r>
      <w:r w:rsidR="00062DB9" w:rsidRPr="005B3D29">
        <w:rPr>
          <w:color w:val="000000"/>
          <w:sz w:val="26"/>
          <w:szCs w:val="26"/>
        </w:rPr>
        <w:t xml:space="preserve"> от все</w:t>
      </w:r>
      <w:r w:rsidR="00062DB9">
        <w:rPr>
          <w:color w:val="000000"/>
          <w:sz w:val="26"/>
          <w:szCs w:val="26"/>
        </w:rPr>
        <w:t>х работающих в этих учреждениях (в 2016 году – 451 член профсоюза, охват 88,6%):</w:t>
      </w:r>
      <w:r w:rsidR="00062DB9" w:rsidRPr="005B3D29">
        <w:rPr>
          <w:color w:val="000000"/>
          <w:sz w:val="26"/>
          <w:szCs w:val="26"/>
        </w:rPr>
        <w:t xml:space="preserve"> </w:t>
      </w:r>
      <w:r w:rsidR="00062DB9">
        <w:rPr>
          <w:color w:val="000000"/>
          <w:sz w:val="26"/>
          <w:szCs w:val="26"/>
        </w:rPr>
        <w:t xml:space="preserve">       </w:t>
      </w:r>
    </w:p>
    <w:p w:rsidR="003619FE" w:rsidRDefault="00062DB9" w:rsidP="00062DB9">
      <w:pPr>
        <w:ind w:firstLine="709"/>
        <w:jc w:val="both"/>
        <w:rPr>
          <w:sz w:val="26"/>
          <w:szCs w:val="26"/>
        </w:rPr>
      </w:pPr>
      <w:r w:rsidRPr="00B4484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B4484F">
        <w:rPr>
          <w:sz w:val="26"/>
          <w:szCs w:val="26"/>
        </w:rPr>
        <w:t>в общеобразовательных организациях</w:t>
      </w:r>
      <w:r>
        <w:rPr>
          <w:sz w:val="26"/>
          <w:szCs w:val="26"/>
        </w:rPr>
        <w:t xml:space="preserve"> –</w:t>
      </w:r>
      <w:r w:rsidRPr="00B4484F">
        <w:rPr>
          <w:sz w:val="26"/>
          <w:szCs w:val="26"/>
        </w:rPr>
        <w:t xml:space="preserve"> </w:t>
      </w:r>
      <w:r w:rsidR="003619FE">
        <w:rPr>
          <w:sz w:val="26"/>
          <w:szCs w:val="26"/>
        </w:rPr>
        <w:t xml:space="preserve">         </w:t>
      </w:r>
    </w:p>
    <w:p w:rsidR="00062DB9" w:rsidRPr="00B4484F" w:rsidRDefault="003619FE" w:rsidP="00062DB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</w:t>
      </w:r>
      <w:r w:rsidR="00062DB9" w:rsidRPr="00C050E5">
        <w:rPr>
          <w:b/>
          <w:sz w:val="26"/>
          <w:szCs w:val="26"/>
        </w:rPr>
        <w:t>90,</w:t>
      </w:r>
      <w:r w:rsidR="00062DB9">
        <w:rPr>
          <w:b/>
          <w:sz w:val="26"/>
          <w:szCs w:val="26"/>
        </w:rPr>
        <w:t>2</w:t>
      </w:r>
      <w:r w:rsidR="00062DB9" w:rsidRPr="00C050E5">
        <w:rPr>
          <w:b/>
          <w:sz w:val="26"/>
          <w:szCs w:val="26"/>
        </w:rPr>
        <w:t>%</w:t>
      </w:r>
      <w:r w:rsidR="00062DB9">
        <w:rPr>
          <w:sz w:val="26"/>
          <w:szCs w:val="26"/>
        </w:rPr>
        <w:t xml:space="preserve"> (в </w:t>
      </w:r>
      <w:smartTag w:uri="urn:schemas-microsoft-com:office:smarttags" w:element="metricconverter">
        <w:smartTagPr>
          <w:attr w:name="ProductID" w:val="2016 г"/>
        </w:smartTagPr>
        <w:r w:rsidR="00062DB9">
          <w:rPr>
            <w:sz w:val="26"/>
            <w:szCs w:val="26"/>
          </w:rPr>
          <w:t>2016 г</w:t>
        </w:r>
      </w:smartTag>
      <w:r w:rsidR="00062DB9">
        <w:rPr>
          <w:sz w:val="26"/>
          <w:szCs w:val="26"/>
        </w:rPr>
        <w:t xml:space="preserve">. – </w:t>
      </w:r>
      <w:r w:rsidR="00062DB9">
        <w:rPr>
          <w:b/>
          <w:sz w:val="26"/>
          <w:szCs w:val="26"/>
        </w:rPr>
        <w:t>90,3</w:t>
      </w:r>
      <w:r w:rsidR="00062DB9" w:rsidRPr="00B4484F">
        <w:rPr>
          <w:b/>
          <w:sz w:val="26"/>
          <w:szCs w:val="26"/>
        </w:rPr>
        <w:t xml:space="preserve"> %</w:t>
      </w:r>
      <w:r w:rsidR="00062DB9">
        <w:rPr>
          <w:b/>
          <w:sz w:val="26"/>
          <w:szCs w:val="26"/>
        </w:rPr>
        <w:t>)</w:t>
      </w:r>
      <w:r w:rsidR="00062DB9" w:rsidRPr="00B4484F">
        <w:rPr>
          <w:b/>
          <w:sz w:val="26"/>
          <w:szCs w:val="26"/>
        </w:rPr>
        <w:t>;</w:t>
      </w:r>
    </w:p>
    <w:p w:rsidR="00062DB9" w:rsidRPr="00B4484F" w:rsidRDefault="00062DB9" w:rsidP="00062DB9">
      <w:pPr>
        <w:ind w:firstLine="709"/>
        <w:jc w:val="both"/>
        <w:rPr>
          <w:sz w:val="26"/>
          <w:szCs w:val="26"/>
        </w:rPr>
      </w:pPr>
      <w:r w:rsidRPr="00B4484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B4484F">
        <w:rPr>
          <w:sz w:val="26"/>
          <w:szCs w:val="26"/>
        </w:rPr>
        <w:t>в дошкольных образовательных организациях</w:t>
      </w:r>
      <w:r>
        <w:rPr>
          <w:sz w:val="26"/>
          <w:szCs w:val="26"/>
        </w:rPr>
        <w:t xml:space="preserve"> – </w:t>
      </w:r>
      <w:r w:rsidRPr="00C050E5">
        <w:rPr>
          <w:b/>
          <w:sz w:val="26"/>
          <w:szCs w:val="26"/>
        </w:rPr>
        <w:t>8</w:t>
      </w:r>
      <w:r>
        <w:rPr>
          <w:b/>
          <w:sz w:val="26"/>
          <w:szCs w:val="26"/>
        </w:rPr>
        <w:t>4,6</w:t>
      </w:r>
      <w:r w:rsidRPr="00C050E5">
        <w:rPr>
          <w:b/>
          <w:sz w:val="26"/>
          <w:szCs w:val="26"/>
        </w:rPr>
        <w:t>%</w:t>
      </w:r>
      <w:r>
        <w:rPr>
          <w:sz w:val="26"/>
          <w:szCs w:val="26"/>
        </w:rPr>
        <w:t xml:space="preserve"> </w:t>
      </w:r>
      <w:r w:rsidRPr="00B4484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(в </w:t>
      </w:r>
      <w:smartTag w:uri="urn:schemas-microsoft-com:office:smarttags" w:element="metricconverter">
        <w:smartTagPr>
          <w:attr w:name="ProductID" w:val="2016 г"/>
        </w:smartTagPr>
        <w:r>
          <w:rPr>
            <w:sz w:val="26"/>
            <w:szCs w:val="26"/>
          </w:rPr>
          <w:t>2016 г</w:t>
        </w:r>
      </w:smartTag>
      <w:r>
        <w:rPr>
          <w:sz w:val="26"/>
          <w:szCs w:val="26"/>
        </w:rPr>
        <w:t xml:space="preserve">. – </w:t>
      </w:r>
      <w:r>
        <w:rPr>
          <w:b/>
          <w:sz w:val="26"/>
          <w:szCs w:val="26"/>
        </w:rPr>
        <w:t>82,5</w:t>
      </w:r>
      <w:r w:rsidRPr="00B4484F">
        <w:rPr>
          <w:b/>
          <w:sz w:val="26"/>
          <w:szCs w:val="26"/>
        </w:rPr>
        <w:t xml:space="preserve"> %</w:t>
      </w:r>
      <w:r>
        <w:rPr>
          <w:b/>
          <w:sz w:val="26"/>
          <w:szCs w:val="26"/>
        </w:rPr>
        <w:t>)</w:t>
      </w:r>
      <w:r w:rsidRPr="00B4484F">
        <w:rPr>
          <w:b/>
          <w:sz w:val="26"/>
          <w:szCs w:val="26"/>
        </w:rPr>
        <w:t>;</w:t>
      </w:r>
    </w:p>
    <w:p w:rsidR="00062DB9" w:rsidRPr="00B4484F" w:rsidRDefault="00062DB9" w:rsidP="00062DB9">
      <w:pPr>
        <w:ind w:firstLine="709"/>
        <w:jc w:val="both"/>
        <w:rPr>
          <w:sz w:val="26"/>
          <w:szCs w:val="26"/>
        </w:rPr>
      </w:pPr>
      <w:r w:rsidRPr="00B4484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B4484F">
        <w:rPr>
          <w:sz w:val="26"/>
          <w:szCs w:val="26"/>
        </w:rPr>
        <w:t>в организациях дополнительного образования</w:t>
      </w:r>
      <w:r>
        <w:rPr>
          <w:sz w:val="26"/>
          <w:szCs w:val="26"/>
        </w:rPr>
        <w:t xml:space="preserve"> –</w:t>
      </w:r>
      <w:r w:rsidRPr="00B4484F"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79,2</w:t>
      </w:r>
      <w:r w:rsidRPr="00C050E5">
        <w:rPr>
          <w:b/>
          <w:sz w:val="26"/>
          <w:szCs w:val="26"/>
        </w:rPr>
        <w:t>%</w:t>
      </w:r>
      <w:r>
        <w:rPr>
          <w:sz w:val="26"/>
          <w:szCs w:val="26"/>
        </w:rPr>
        <w:t xml:space="preserve"> (в </w:t>
      </w:r>
      <w:smartTag w:uri="urn:schemas-microsoft-com:office:smarttags" w:element="metricconverter">
        <w:smartTagPr>
          <w:attr w:name="ProductID" w:val="2016 г"/>
        </w:smartTagPr>
        <w:r>
          <w:rPr>
            <w:sz w:val="26"/>
            <w:szCs w:val="26"/>
          </w:rPr>
          <w:t>2016 г</w:t>
        </w:r>
      </w:smartTag>
      <w:r>
        <w:rPr>
          <w:sz w:val="26"/>
          <w:szCs w:val="26"/>
        </w:rPr>
        <w:t xml:space="preserve">. – </w:t>
      </w:r>
      <w:r>
        <w:rPr>
          <w:b/>
          <w:sz w:val="26"/>
          <w:szCs w:val="26"/>
        </w:rPr>
        <w:t>88,5</w:t>
      </w:r>
      <w:r w:rsidRPr="00B4484F">
        <w:rPr>
          <w:b/>
          <w:sz w:val="26"/>
          <w:szCs w:val="26"/>
        </w:rPr>
        <w:t xml:space="preserve"> %</w:t>
      </w:r>
      <w:r>
        <w:rPr>
          <w:b/>
          <w:sz w:val="26"/>
          <w:szCs w:val="26"/>
        </w:rPr>
        <w:t>)</w:t>
      </w:r>
      <w:r w:rsidRPr="00B4484F">
        <w:rPr>
          <w:b/>
          <w:sz w:val="26"/>
          <w:szCs w:val="26"/>
        </w:rPr>
        <w:t>;</w:t>
      </w:r>
    </w:p>
    <w:p w:rsidR="00062DB9" w:rsidRDefault="00062DB9" w:rsidP="00062DB9">
      <w:pPr>
        <w:shd w:val="clear" w:color="auto" w:fill="FFFFFF"/>
        <w:spacing w:before="5"/>
        <w:ind w:right="13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Охват профсоюзным членством среди молодежи до 35 лет составляет </w:t>
      </w:r>
      <w:r>
        <w:rPr>
          <w:b/>
          <w:sz w:val="26"/>
          <w:szCs w:val="26"/>
        </w:rPr>
        <w:t>93,4</w:t>
      </w:r>
      <w:r w:rsidRPr="002B3F68">
        <w:rPr>
          <w:b/>
          <w:sz w:val="26"/>
          <w:szCs w:val="26"/>
        </w:rPr>
        <w:t>%</w:t>
      </w:r>
      <w:r>
        <w:rPr>
          <w:b/>
          <w:sz w:val="26"/>
          <w:szCs w:val="26"/>
        </w:rPr>
        <w:t xml:space="preserve"> </w:t>
      </w:r>
      <w:r w:rsidRPr="00C050E5">
        <w:rPr>
          <w:sz w:val="26"/>
          <w:szCs w:val="26"/>
        </w:rPr>
        <w:t xml:space="preserve">(в </w:t>
      </w:r>
      <w:smartTag w:uri="urn:schemas-microsoft-com:office:smarttags" w:element="metricconverter">
        <w:smartTagPr>
          <w:attr w:name="ProductID" w:val="2016 г"/>
        </w:smartTagPr>
        <w:r w:rsidRPr="00C050E5">
          <w:rPr>
            <w:sz w:val="26"/>
            <w:szCs w:val="26"/>
          </w:rPr>
          <w:t>201</w:t>
        </w:r>
        <w:r>
          <w:rPr>
            <w:sz w:val="26"/>
            <w:szCs w:val="26"/>
          </w:rPr>
          <w:t>6</w:t>
        </w:r>
        <w:r w:rsidRPr="00C050E5">
          <w:rPr>
            <w:sz w:val="26"/>
            <w:szCs w:val="26"/>
          </w:rPr>
          <w:t xml:space="preserve"> г</w:t>
        </w:r>
      </w:smartTag>
      <w:r w:rsidRPr="00C050E5">
        <w:rPr>
          <w:sz w:val="26"/>
          <w:szCs w:val="26"/>
        </w:rPr>
        <w:t xml:space="preserve">. </w:t>
      </w:r>
      <w:r>
        <w:rPr>
          <w:b/>
          <w:sz w:val="26"/>
          <w:szCs w:val="26"/>
        </w:rPr>
        <w:t>– 89,4%</w:t>
      </w:r>
      <w:r w:rsidRPr="00C050E5">
        <w:rPr>
          <w:sz w:val="26"/>
          <w:szCs w:val="26"/>
        </w:rPr>
        <w:t>)</w:t>
      </w:r>
      <w:r w:rsidRPr="002B3F68"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062DB9" w:rsidRPr="004F1DEE" w:rsidRDefault="00062DB9" w:rsidP="00062DB9">
      <w:pPr>
        <w:shd w:val="clear" w:color="auto" w:fill="FFFFFF"/>
        <w:spacing w:before="5"/>
        <w:ind w:right="134" w:firstLine="816"/>
        <w:jc w:val="both"/>
        <w:rPr>
          <w:sz w:val="26"/>
          <w:szCs w:val="26"/>
        </w:rPr>
      </w:pPr>
      <w:r w:rsidRPr="004F1DEE">
        <w:rPr>
          <w:sz w:val="26"/>
          <w:szCs w:val="26"/>
        </w:rPr>
        <w:t xml:space="preserve">В 2017 году в результате реорганизации произошло слияние МДОУ «Детский сад «Кольцовский» с МОУ «Кольцовская средняя общеобразовательная школа», а также – МДОУ «Детский сад «Новосёл» с МОУ «Сашкинская средняя общеобразовательная школа». Поэтому количество первичных профсоюзных организаций сократилось на 2. </w:t>
      </w:r>
    </w:p>
    <w:p w:rsidR="00062DB9" w:rsidRPr="004F1DEE" w:rsidRDefault="00062DB9" w:rsidP="00062DB9">
      <w:pPr>
        <w:shd w:val="clear" w:color="auto" w:fill="FFFFFF"/>
        <w:spacing w:before="5"/>
        <w:ind w:right="134" w:firstLine="816"/>
        <w:jc w:val="both"/>
        <w:rPr>
          <w:sz w:val="26"/>
          <w:szCs w:val="26"/>
        </w:rPr>
      </w:pPr>
      <w:r w:rsidRPr="004F1DEE">
        <w:rPr>
          <w:sz w:val="26"/>
          <w:szCs w:val="26"/>
        </w:rPr>
        <w:t xml:space="preserve">Кроме того, в результате оптимизации закрылись 3 дошкольные группы: в МДОУ «Детский сад «Бронцевский», «Детский сад «Дугнинский», «Детский сад «Октябрьский». Соответственно сократилось количество работающих в ОУ и количество членов Профсоюза, по сравнению с прошлым отчётным периодом, но общий охват профсоюзным членством увеличился на </w:t>
      </w:r>
      <w:r w:rsidRPr="004F1DEE">
        <w:rPr>
          <w:rStyle w:val="a9"/>
          <w:sz w:val="26"/>
          <w:szCs w:val="26"/>
        </w:rPr>
        <w:t>0,2 %.</w:t>
      </w:r>
    </w:p>
    <w:p w:rsidR="00062DB9" w:rsidRDefault="00062DB9" w:rsidP="00062DB9">
      <w:pPr>
        <w:shd w:val="clear" w:color="auto" w:fill="FFFFFF"/>
        <w:spacing w:before="5"/>
        <w:ind w:right="134" w:firstLine="816"/>
        <w:jc w:val="both"/>
        <w:rPr>
          <w:color w:val="000000"/>
          <w:sz w:val="26"/>
          <w:szCs w:val="26"/>
        </w:rPr>
      </w:pPr>
      <w:r w:rsidRPr="006848CF">
        <w:rPr>
          <w:sz w:val="26"/>
          <w:szCs w:val="26"/>
        </w:rPr>
        <w:t>За 201</w:t>
      </w:r>
      <w:r>
        <w:rPr>
          <w:sz w:val="26"/>
          <w:szCs w:val="26"/>
        </w:rPr>
        <w:t>7</w:t>
      </w:r>
      <w:r w:rsidRPr="006848CF">
        <w:rPr>
          <w:sz w:val="26"/>
          <w:szCs w:val="26"/>
        </w:rPr>
        <w:t xml:space="preserve"> год в Профсоюз принято </w:t>
      </w:r>
      <w:r w:rsidRPr="006848CF">
        <w:rPr>
          <w:b/>
          <w:sz w:val="26"/>
          <w:szCs w:val="26"/>
        </w:rPr>
        <w:t>3</w:t>
      </w:r>
      <w:r>
        <w:rPr>
          <w:b/>
          <w:sz w:val="26"/>
          <w:szCs w:val="26"/>
        </w:rPr>
        <w:t>0</w:t>
      </w:r>
      <w:r w:rsidRPr="006848CF">
        <w:rPr>
          <w:sz w:val="26"/>
          <w:szCs w:val="26"/>
        </w:rPr>
        <w:t xml:space="preserve"> человек</w:t>
      </w:r>
      <w:r>
        <w:rPr>
          <w:color w:val="000000"/>
          <w:sz w:val="26"/>
          <w:szCs w:val="26"/>
        </w:rPr>
        <w:t>,</w:t>
      </w:r>
      <w:r w:rsidRPr="005B3D2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выбыло из Профсоюза </w:t>
      </w:r>
      <w:r>
        <w:rPr>
          <w:b/>
          <w:color w:val="000000"/>
          <w:sz w:val="26"/>
          <w:szCs w:val="26"/>
        </w:rPr>
        <w:t>23</w:t>
      </w:r>
      <w:r>
        <w:rPr>
          <w:color w:val="000000"/>
          <w:sz w:val="26"/>
          <w:szCs w:val="26"/>
        </w:rPr>
        <w:t xml:space="preserve"> человека. </w:t>
      </w:r>
      <w:r w:rsidRPr="005B3D29">
        <w:rPr>
          <w:color w:val="000000"/>
          <w:sz w:val="26"/>
          <w:szCs w:val="26"/>
        </w:rPr>
        <w:t>100%-ный охват профсоюзным членством</w:t>
      </w:r>
      <w:r>
        <w:rPr>
          <w:color w:val="000000"/>
          <w:sz w:val="26"/>
          <w:szCs w:val="26"/>
        </w:rPr>
        <w:t xml:space="preserve"> имеют: </w:t>
      </w:r>
    </w:p>
    <w:p w:rsidR="00062DB9" w:rsidRDefault="00062DB9" w:rsidP="00062DB9">
      <w:pPr>
        <w:shd w:val="clear" w:color="auto" w:fill="FFFFFF"/>
        <w:spacing w:before="5"/>
        <w:ind w:right="13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МОУ «Дугнинская СОШ» (директор Клещеева Н.А., председатель профкома Сигеева Е.Н.), </w:t>
      </w:r>
    </w:p>
    <w:p w:rsidR="00062DB9" w:rsidRDefault="00062DB9" w:rsidP="00062DB9">
      <w:pPr>
        <w:shd w:val="clear" w:color="auto" w:fill="FFFFFF"/>
        <w:spacing w:before="5"/>
        <w:ind w:right="13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МОУ «Сашкинская СОШ» (директор Губарь Н.Е., председатель профкома Балакина М.В.), </w:t>
      </w:r>
    </w:p>
    <w:p w:rsidR="00062DB9" w:rsidRDefault="00062DB9" w:rsidP="00062DB9">
      <w:pPr>
        <w:shd w:val="clear" w:color="auto" w:fill="FFFFFF"/>
        <w:spacing w:before="5"/>
        <w:ind w:right="13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МОУ «Ферзиковская СОШ»</w:t>
      </w:r>
      <w:r w:rsidRPr="00785A5C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(директор Романова Е.К., председатель профкома Матвиенко Л.С.),</w:t>
      </w:r>
    </w:p>
    <w:p w:rsidR="00062DB9" w:rsidRDefault="00062DB9" w:rsidP="00062DB9">
      <w:pPr>
        <w:shd w:val="clear" w:color="auto" w:fill="FFFFFF"/>
        <w:spacing w:before="5"/>
        <w:ind w:right="13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МДОУ «Детский сад</w:t>
      </w:r>
      <w:r w:rsidRPr="005B3D2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«</w:t>
      </w:r>
      <w:r w:rsidRPr="005B3D29">
        <w:rPr>
          <w:color w:val="000000"/>
          <w:sz w:val="26"/>
          <w:szCs w:val="26"/>
        </w:rPr>
        <w:t>Октябрьский</w:t>
      </w:r>
      <w:r>
        <w:rPr>
          <w:color w:val="000000"/>
          <w:sz w:val="26"/>
          <w:szCs w:val="26"/>
        </w:rPr>
        <w:t>»</w:t>
      </w:r>
      <w:r w:rsidRPr="005B3D29">
        <w:rPr>
          <w:color w:val="000000"/>
          <w:sz w:val="26"/>
          <w:szCs w:val="26"/>
        </w:rPr>
        <w:t xml:space="preserve">, </w:t>
      </w:r>
      <w:r>
        <w:rPr>
          <w:color w:val="000000"/>
          <w:sz w:val="26"/>
          <w:szCs w:val="26"/>
        </w:rPr>
        <w:t>(заведующая Усенова Е.И., председатель профкома Иванина М.А.),</w:t>
      </w:r>
      <w:r w:rsidRPr="005B3D29">
        <w:rPr>
          <w:color w:val="000000"/>
          <w:sz w:val="26"/>
          <w:szCs w:val="26"/>
        </w:rPr>
        <w:t xml:space="preserve"> </w:t>
      </w:r>
    </w:p>
    <w:p w:rsidR="00062DB9" w:rsidRDefault="00062DB9" w:rsidP="00062DB9">
      <w:pPr>
        <w:shd w:val="clear" w:color="auto" w:fill="FFFFFF"/>
        <w:spacing w:before="5"/>
        <w:ind w:right="13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МДОУ «Детский сад «Сугоновский»  (заведующая Финошкина Е.М., председатель профкома Анисимова Т.А).</w:t>
      </w:r>
    </w:p>
    <w:p w:rsidR="00062DB9" w:rsidRDefault="00062DB9" w:rsidP="00062DB9">
      <w:pPr>
        <w:shd w:val="clear" w:color="auto" w:fill="FFFFFF"/>
        <w:spacing w:before="5"/>
        <w:ind w:right="13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ab/>
        <w:t>Более 90% охват имеют следующие образовательные организации:</w:t>
      </w:r>
    </w:p>
    <w:p w:rsidR="00062DB9" w:rsidRDefault="00062DB9" w:rsidP="00062DB9">
      <w:pPr>
        <w:shd w:val="clear" w:color="auto" w:fill="FFFFFF"/>
        <w:spacing w:before="5"/>
        <w:ind w:right="13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- МОУ «Бронцевская СОШ» (директор Гасанбекова Т.М., председатель профкома Иост И.Ю.),</w:t>
      </w:r>
    </w:p>
    <w:p w:rsidR="00062DB9" w:rsidRDefault="00062DB9" w:rsidP="00062DB9">
      <w:pPr>
        <w:shd w:val="clear" w:color="auto" w:fill="FFFFFF"/>
        <w:spacing w:before="5"/>
        <w:ind w:right="13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МОУ «Октябрьская СОШ» (директор Воробьева Л.А., председатель профкома Семенова И И.),</w:t>
      </w:r>
    </w:p>
    <w:p w:rsidR="00062DB9" w:rsidRDefault="00062DB9" w:rsidP="00062DB9">
      <w:pPr>
        <w:shd w:val="clear" w:color="auto" w:fill="FFFFFF"/>
        <w:spacing w:before="5"/>
        <w:ind w:right="13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МОУ «Красногороденская ООШ», (директор Мамонов Д.И., председатель профкома Лузгачева С.И.),</w:t>
      </w:r>
    </w:p>
    <w:p w:rsidR="00062DB9" w:rsidRDefault="00062DB9" w:rsidP="00062DB9">
      <w:pPr>
        <w:shd w:val="clear" w:color="auto" w:fill="FFFFFF"/>
        <w:spacing w:before="5"/>
        <w:ind w:right="13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МОУ «Виньковская НОШ»</w:t>
      </w:r>
      <w:r w:rsidRPr="006952B5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(директор Ульянова Т.Н., председатель профкома Данилочкина Е.В.),</w:t>
      </w:r>
    </w:p>
    <w:p w:rsidR="00062DB9" w:rsidRDefault="00062DB9" w:rsidP="00062DB9">
      <w:pPr>
        <w:shd w:val="clear" w:color="auto" w:fill="FFFFFF"/>
        <w:spacing w:before="5"/>
        <w:ind w:right="13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МДОУ «Детский сад «Бебелевский» </w:t>
      </w:r>
      <w:r w:rsidRPr="00785A5C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(заведующая Киреева Н.И., председатель профкома Денисова Е.Е.),</w:t>
      </w:r>
    </w:p>
    <w:p w:rsidR="00062DB9" w:rsidRDefault="00062DB9" w:rsidP="00062DB9">
      <w:pPr>
        <w:shd w:val="clear" w:color="auto" w:fill="FFFFFF"/>
        <w:spacing w:before="5"/>
        <w:ind w:right="134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Отдел образования (заведующая Ступоченко Р.В., председатель профкома Сазонова О.Ю.).</w:t>
      </w:r>
    </w:p>
    <w:p w:rsidR="0070715F" w:rsidRPr="004F3CE6" w:rsidRDefault="004F3CE6" w:rsidP="0070715F">
      <w:pPr>
        <w:shd w:val="clear" w:color="auto" w:fill="FFFFFF"/>
        <w:ind w:left="5" w:right="144" w:firstLine="811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На основании отчетов ППО по форме 5-СП ежегодно составляется аналитическая таблица охвата профсоюзным членством  в разрезе по району.</w:t>
      </w:r>
      <w:r w:rsidRPr="00A9423C">
        <w:rPr>
          <w:sz w:val="26"/>
          <w:szCs w:val="26"/>
        </w:rPr>
        <w:t xml:space="preserve"> </w:t>
      </w:r>
      <w:r w:rsidR="00E300AB" w:rsidRPr="005B3D29">
        <w:rPr>
          <w:color w:val="000000"/>
          <w:sz w:val="26"/>
          <w:szCs w:val="26"/>
        </w:rPr>
        <w:t xml:space="preserve">Резерв </w:t>
      </w:r>
      <w:r w:rsidR="00101CCA">
        <w:rPr>
          <w:color w:val="000000"/>
          <w:sz w:val="26"/>
          <w:szCs w:val="26"/>
        </w:rPr>
        <w:t xml:space="preserve">– </w:t>
      </w:r>
      <w:r w:rsidR="00C050E5">
        <w:rPr>
          <w:b/>
          <w:color w:val="000000"/>
          <w:sz w:val="26"/>
          <w:szCs w:val="26"/>
        </w:rPr>
        <w:t>5</w:t>
      </w:r>
      <w:r w:rsidR="0070715F">
        <w:rPr>
          <w:b/>
          <w:color w:val="000000"/>
          <w:sz w:val="26"/>
          <w:szCs w:val="26"/>
        </w:rPr>
        <w:t>4</w:t>
      </w:r>
      <w:r w:rsidR="00E300AB">
        <w:rPr>
          <w:color w:val="000000"/>
          <w:sz w:val="26"/>
          <w:szCs w:val="26"/>
        </w:rPr>
        <w:t xml:space="preserve"> </w:t>
      </w:r>
      <w:r w:rsidR="00E300AB" w:rsidRPr="005B3D29">
        <w:rPr>
          <w:color w:val="000000"/>
          <w:sz w:val="26"/>
          <w:szCs w:val="26"/>
        </w:rPr>
        <w:t xml:space="preserve">работающих в ОУ. </w:t>
      </w:r>
      <w:r w:rsidR="00C806E8" w:rsidRPr="005B3D29">
        <w:rPr>
          <w:color w:val="000000"/>
          <w:sz w:val="26"/>
          <w:szCs w:val="26"/>
        </w:rPr>
        <w:t>Таким образом, мотивация профсоюзного членства, укрепление единства профсоюза остается для нас актуальной и важной задачей.</w:t>
      </w:r>
      <w:r w:rsidR="00E73CAD">
        <w:rPr>
          <w:color w:val="000000"/>
          <w:sz w:val="26"/>
          <w:szCs w:val="26"/>
        </w:rPr>
        <w:t xml:space="preserve"> </w:t>
      </w:r>
      <w:r w:rsidR="0070715F" w:rsidRPr="004F3CE6">
        <w:rPr>
          <w:sz w:val="26"/>
          <w:szCs w:val="26"/>
        </w:rPr>
        <w:t xml:space="preserve">Однако побудить к вступлению в профсоюз – это лишь начало, главное – чтобы первичные профсоюзные организации работали активно, и это бы чувствовал каждый, кто имеет профсоюзный билет. </w:t>
      </w:r>
    </w:p>
    <w:p w:rsidR="00E73CAD" w:rsidRPr="00D9333E" w:rsidRDefault="00E73CAD" w:rsidP="00E73CAD">
      <w:pPr>
        <w:ind w:firstLine="708"/>
        <w:jc w:val="both"/>
        <w:rPr>
          <w:sz w:val="26"/>
          <w:szCs w:val="26"/>
        </w:rPr>
      </w:pPr>
      <w:r w:rsidRPr="00197F60">
        <w:rPr>
          <w:b/>
          <w:sz w:val="26"/>
          <w:szCs w:val="26"/>
        </w:rPr>
        <w:t>Заработная плата</w:t>
      </w:r>
      <w:r w:rsidRPr="00A9423C">
        <w:rPr>
          <w:sz w:val="26"/>
          <w:szCs w:val="26"/>
        </w:rPr>
        <w:t xml:space="preserve"> работников образования</w:t>
      </w:r>
      <w:r>
        <w:rPr>
          <w:sz w:val="26"/>
          <w:szCs w:val="26"/>
        </w:rPr>
        <w:t xml:space="preserve"> –</w:t>
      </w:r>
      <w:r w:rsidRPr="00A9423C">
        <w:rPr>
          <w:sz w:val="26"/>
          <w:szCs w:val="26"/>
        </w:rPr>
        <w:t xml:space="preserve"> </w:t>
      </w:r>
      <w:r>
        <w:rPr>
          <w:sz w:val="26"/>
          <w:szCs w:val="26"/>
        </w:rPr>
        <w:t>приоритетная задача</w:t>
      </w:r>
      <w:r w:rsidRPr="00A9423C">
        <w:rPr>
          <w:sz w:val="26"/>
          <w:szCs w:val="26"/>
        </w:rPr>
        <w:t xml:space="preserve"> для Профсоюза. </w:t>
      </w:r>
      <w:r w:rsidRPr="00D9333E">
        <w:rPr>
          <w:sz w:val="26"/>
          <w:szCs w:val="26"/>
        </w:rPr>
        <w:t xml:space="preserve">В целях реализации Указа Президента РФ от 07.05.2012 г. № 597 «О мероприятиях по реализации государственной социальной политики» по итогам 2017 года средняя заработная плата педагогических работников образовательных учреждений района составляет: </w:t>
      </w:r>
    </w:p>
    <w:p w:rsidR="00E73CAD" w:rsidRPr="00D9333E" w:rsidRDefault="00E73CAD" w:rsidP="00E73CA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9333E">
        <w:rPr>
          <w:sz w:val="26"/>
          <w:szCs w:val="26"/>
        </w:rPr>
        <w:t>29947  руб. для педагогических работников школ района;</w:t>
      </w:r>
    </w:p>
    <w:p w:rsidR="00E73CAD" w:rsidRPr="00D9333E" w:rsidRDefault="00E73CAD" w:rsidP="00E73CA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9333E">
        <w:rPr>
          <w:sz w:val="26"/>
          <w:szCs w:val="26"/>
        </w:rPr>
        <w:t>29427 руб.  для учителей школ района;</w:t>
      </w:r>
    </w:p>
    <w:p w:rsidR="00E73CAD" w:rsidRPr="00D9333E" w:rsidRDefault="00E73CAD" w:rsidP="00E73CA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9333E">
        <w:rPr>
          <w:sz w:val="26"/>
          <w:szCs w:val="26"/>
        </w:rPr>
        <w:t>28191 руб. для педагогических работников дошкольного образования;</w:t>
      </w:r>
    </w:p>
    <w:p w:rsidR="00E73CAD" w:rsidRDefault="00E73CAD" w:rsidP="00E73CA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9333E">
        <w:rPr>
          <w:sz w:val="26"/>
          <w:szCs w:val="26"/>
        </w:rPr>
        <w:t>28183 руб. для педагогических работников дополнительного образования.</w:t>
      </w:r>
    </w:p>
    <w:p w:rsidR="006C2DF7" w:rsidRDefault="0070715F" w:rsidP="0070715F">
      <w:pPr>
        <w:ind w:firstLine="708"/>
        <w:jc w:val="both"/>
        <w:rPr>
          <w:sz w:val="26"/>
          <w:szCs w:val="26"/>
        </w:rPr>
      </w:pPr>
      <w:r w:rsidRPr="00B94508">
        <w:rPr>
          <w:sz w:val="26"/>
          <w:szCs w:val="26"/>
        </w:rPr>
        <w:t xml:space="preserve">Взаимодействие профсоюзных организаций с социальными партнерами по контролю за выполнением коллективных договоров и соглашений является важным составным элементом профсоюзной деятельности, одним из показателей результативности работы профсоюзных организаций. </w:t>
      </w:r>
    </w:p>
    <w:p w:rsidR="006C2DF7" w:rsidRDefault="003E7846" w:rsidP="00E73CAD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1475740</wp:posOffset>
            </wp:positionV>
            <wp:extent cx="1784350" cy="1606550"/>
            <wp:effectExtent l="0" t="0" r="6350" b="0"/>
            <wp:wrapSquare wrapText="bothSides"/>
            <wp:docPr id="6" name="Объект 7" descr="C:\Users\Geenko\Desktop\Эмблемы\аттестация кадров\Безимени-1 коп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7" descr="C:\Users\Geenko\Desktop\Эмблемы\аттестация кадров\Безимени-1 копия.jpg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DF7" w:rsidRPr="00E647F8">
        <w:rPr>
          <w:sz w:val="26"/>
          <w:szCs w:val="26"/>
        </w:rPr>
        <w:t xml:space="preserve">Подведены итоги выполнения </w:t>
      </w:r>
      <w:r w:rsidR="006C2DF7" w:rsidRPr="00197F60">
        <w:rPr>
          <w:b/>
          <w:sz w:val="26"/>
          <w:szCs w:val="26"/>
        </w:rPr>
        <w:t>Соглашения</w:t>
      </w:r>
      <w:r w:rsidR="006C2DF7" w:rsidRPr="00E647F8">
        <w:rPr>
          <w:sz w:val="26"/>
          <w:szCs w:val="26"/>
        </w:rPr>
        <w:t xml:space="preserve"> между министерством образования и науки Калужской области и Калужской областной организацией Профсоюза работников народного образования и науки РФ на 2014-2016 годы, подписано нов</w:t>
      </w:r>
      <w:r w:rsidR="006C2DF7">
        <w:rPr>
          <w:sz w:val="26"/>
          <w:szCs w:val="26"/>
        </w:rPr>
        <w:t>ое Соглашение на 2017-2019 годы,</w:t>
      </w:r>
      <w:r w:rsidR="006C2DF7" w:rsidRPr="00E647F8">
        <w:rPr>
          <w:sz w:val="26"/>
          <w:szCs w:val="26"/>
        </w:rPr>
        <w:t xml:space="preserve">  </w:t>
      </w:r>
      <w:r w:rsidR="006C2DF7">
        <w:rPr>
          <w:sz w:val="26"/>
          <w:szCs w:val="26"/>
        </w:rPr>
        <w:t>н</w:t>
      </w:r>
      <w:r w:rsidR="006C2DF7" w:rsidRPr="00B94508">
        <w:rPr>
          <w:sz w:val="26"/>
          <w:szCs w:val="26"/>
        </w:rPr>
        <w:t xml:space="preserve">а основании </w:t>
      </w:r>
      <w:r w:rsidR="006C2DF7">
        <w:rPr>
          <w:sz w:val="26"/>
          <w:szCs w:val="26"/>
        </w:rPr>
        <w:t>которого</w:t>
      </w:r>
      <w:r w:rsidR="006C2DF7" w:rsidRPr="00B94508">
        <w:rPr>
          <w:sz w:val="26"/>
          <w:szCs w:val="26"/>
        </w:rPr>
        <w:t xml:space="preserve"> составлено и зарегистрировано </w:t>
      </w:r>
      <w:r w:rsidR="006C2DF7">
        <w:rPr>
          <w:sz w:val="26"/>
          <w:szCs w:val="26"/>
        </w:rPr>
        <w:t xml:space="preserve">муниципальное </w:t>
      </w:r>
      <w:r w:rsidR="006C2DF7" w:rsidRPr="00B94508">
        <w:rPr>
          <w:sz w:val="26"/>
          <w:szCs w:val="26"/>
        </w:rPr>
        <w:t xml:space="preserve">Соглашение между Отделом образования и молодежной  политики администрации МР «Ферзиковский район» и Ферзиковской районной организацией Профсоюза.  </w:t>
      </w:r>
      <w:r w:rsidR="006C2DF7" w:rsidRPr="00B94508">
        <w:rPr>
          <w:color w:val="000000"/>
          <w:sz w:val="26"/>
          <w:szCs w:val="26"/>
        </w:rPr>
        <w:t>Коллективные договоры, зарегистрированные в администрациях сельских поселений, имеются во всех первичных</w:t>
      </w:r>
      <w:r w:rsidR="006C2DF7">
        <w:rPr>
          <w:color w:val="000000"/>
          <w:sz w:val="26"/>
          <w:szCs w:val="26"/>
        </w:rPr>
        <w:t xml:space="preserve"> профсоюзных</w:t>
      </w:r>
      <w:r w:rsidR="006C2DF7" w:rsidRPr="00B94508">
        <w:rPr>
          <w:color w:val="000000"/>
          <w:sz w:val="26"/>
          <w:szCs w:val="26"/>
        </w:rPr>
        <w:t xml:space="preserve"> организациях.</w:t>
      </w:r>
    </w:p>
    <w:p w:rsidR="0070715F" w:rsidRDefault="006C2DF7" w:rsidP="006C2DF7">
      <w:pPr>
        <w:ind w:firstLine="708"/>
        <w:jc w:val="both"/>
        <w:rPr>
          <w:color w:val="000000"/>
          <w:sz w:val="26"/>
          <w:szCs w:val="26"/>
        </w:rPr>
      </w:pPr>
      <w:r w:rsidRPr="00FC2495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новом </w:t>
      </w:r>
      <w:r w:rsidRPr="00FC2495">
        <w:rPr>
          <w:sz w:val="26"/>
          <w:szCs w:val="26"/>
        </w:rPr>
        <w:t xml:space="preserve">региональном Соглашении </w:t>
      </w:r>
      <w:r w:rsidRPr="00536AB8">
        <w:rPr>
          <w:sz w:val="26"/>
          <w:szCs w:val="26"/>
        </w:rPr>
        <w:t xml:space="preserve">сохранены льготы по </w:t>
      </w:r>
      <w:r w:rsidRPr="00197F60">
        <w:rPr>
          <w:b/>
          <w:sz w:val="26"/>
          <w:szCs w:val="26"/>
        </w:rPr>
        <w:t>аттестации педагогических работнико</w:t>
      </w:r>
      <w:r w:rsidRPr="00536AB8">
        <w:rPr>
          <w:sz w:val="26"/>
          <w:szCs w:val="26"/>
        </w:rPr>
        <w:t>в, осуществляющих образовательную деятельность в Калужской области</w:t>
      </w:r>
      <w:r>
        <w:rPr>
          <w:sz w:val="26"/>
          <w:szCs w:val="26"/>
        </w:rPr>
        <w:t>.</w:t>
      </w:r>
      <w:r w:rsidRPr="00FC2495">
        <w:rPr>
          <w:sz w:val="26"/>
          <w:szCs w:val="26"/>
        </w:rPr>
        <w:t xml:space="preserve"> </w:t>
      </w:r>
      <w:r>
        <w:rPr>
          <w:sz w:val="26"/>
          <w:szCs w:val="26"/>
        </w:rPr>
        <w:t>Так, в</w:t>
      </w:r>
      <w:r w:rsidRPr="00FC249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2017 году из </w:t>
      </w:r>
      <w:r w:rsidR="00062DB9" w:rsidRPr="00062DB9">
        <w:rPr>
          <w:sz w:val="26"/>
          <w:szCs w:val="26"/>
        </w:rPr>
        <w:t>5</w:t>
      </w:r>
      <w:r w:rsidRPr="00062DB9">
        <w:rPr>
          <w:sz w:val="26"/>
          <w:szCs w:val="26"/>
        </w:rPr>
        <w:t xml:space="preserve"> аттестованных на высшую квалификационную категорию </w:t>
      </w:r>
      <w:r w:rsidR="00062DB9" w:rsidRPr="00062DB9">
        <w:rPr>
          <w:sz w:val="26"/>
          <w:szCs w:val="26"/>
        </w:rPr>
        <w:t>4</w:t>
      </w:r>
      <w:r w:rsidRPr="00062DB9">
        <w:rPr>
          <w:sz w:val="26"/>
          <w:szCs w:val="26"/>
        </w:rPr>
        <w:t xml:space="preserve"> прошли по Соглашению, на первую </w:t>
      </w:r>
      <w:r w:rsidRPr="00062DB9">
        <w:rPr>
          <w:sz w:val="26"/>
          <w:szCs w:val="26"/>
        </w:rPr>
        <w:lastRenderedPageBreak/>
        <w:t xml:space="preserve">категорию аттестовалось </w:t>
      </w:r>
      <w:r w:rsidR="00062DB9" w:rsidRPr="00062DB9">
        <w:rPr>
          <w:sz w:val="26"/>
          <w:szCs w:val="26"/>
        </w:rPr>
        <w:t>12</w:t>
      </w:r>
      <w:r w:rsidRPr="00062DB9">
        <w:rPr>
          <w:sz w:val="26"/>
          <w:szCs w:val="26"/>
        </w:rPr>
        <w:t xml:space="preserve"> человек, из них по Соглашению 3 чел. На соответствие занимаемой должности аттестовано </w:t>
      </w:r>
      <w:r w:rsidR="00062DB9" w:rsidRPr="00062DB9">
        <w:rPr>
          <w:sz w:val="26"/>
          <w:szCs w:val="26"/>
        </w:rPr>
        <w:t>4</w:t>
      </w:r>
      <w:r w:rsidRPr="00062DB9">
        <w:rPr>
          <w:sz w:val="26"/>
          <w:szCs w:val="26"/>
        </w:rPr>
        <w:t xml:space="preserve">0 чел. </w:t>
      </w:r>
      <w:r>
        <w:rPr>
          <w:sz w:val="26"/>
          <w:szCs w:val="26"/>
        </w:rPr>
        <w:t xml:space="preserve">Наблюдается тенденция увеличения доли педагогических работников, которые </w:t>
      </w:r>
      <w:r w:rsidRPr="00E45BF7">
        <w:rPr>
          <w:rFonts w:cs="Calibri"/>
          <w:color w:val="000000"/>
          <w:sz w:val="26"/>
          <w:szCs w:val="26"/>
        </w:rPr>
        <w:t>по окончании срока действия квалификационной</w:t>
      </w:r>
      <w:r w:rsidRPr="00E45BF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категории проходят аттестацию на соответствие занимаемой должности, а не </w:t>
      </w:r>
      <w:r w:rsidRPr="00E45BF7">
        <w:rPr>
          <w:rFonts w:cs="Calibri"/>
          <w:color w:val="000000"/>
          <w:sz w:val="26"/>
          <w:szCs w:val="26"/>
        </w:rPr>
        <w:t xml:space="preserve">на </w:t>
      </w:r>
      <w:r>
        <w:rPr>
          <w:rFonts w:cs="Calibri"/>
          <w:color w:val="000000"/>
          <w:sz w:val="26"/>
          <w:szCs w:val="26"/>
        </w:rPr>
        <w:t>установление</w:t>
      </w:r>
      <w:r w:rsidRPr="00E45BF7">
        <w:rPr>
          <w:rFonts w:cs="Calibri"/>
          <w:color w:val="000000"/>
          <w:sz w:val="26"/>
          <w:szCs w:val="26"/>
        </w:rPr>
        <w:t xml:space="preserve"> квалификационной категории, что может быть связано с низкой дифференциацией в оплате труда педагогических работников, имеющих разные квалификационные категории</w:t>
      </w:r>
      <w:r>
        <w:rPr>
          <w:rFonts w:cs="Calibri"/>
          <w:color w:val="000000"/>
          <w:sz w:val="26"/>
          <w:szCs w:val="26"/>
        </w:rPr>
        <w:t>, а также с нежеланием готовить материалы по обобщению своего педагогического опыта</w:t>
      </w:r>
      <w:r w:rsidRPr="00E45BF7">
        <w:rPr>
          <w:rFonts w:cs="Calibri"/>
          <w:color w:val="000000"/>
          <w:sz w:val="26"/>
          <w:szCs w:val="26"/>
        </w:rPr>
        <w:t>.</w:t>
      </w:r>
      <w:r>
        <w:rPr>
          <w:rFonts w:cs="Calibri"/>
          <w:color w:val="000000"/>
          <w:sz w:val="26"/>
          <w:szCs w:val="26"/>
        </w:rPr>
        <w:t xml:space="preserve"> </w:t>
      </w:r>
    </w:p>
    <w:p w:rsidR="00E73CAD" w:rsidRDefault="003E7846" w:rsidP="00E73CAD">
      <w:pPr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66040</wp:posOffset>
            </wp:positionV>
            <wp:extent cx="1872615" cy="1739265"/>
            <wp:effectExtent l="0" t="0" r="0" b="0"/>
            <wp:wrapSquare wrapText="bothSides"/>
            <wp:docPr id="7" name="Объект 7" descr="C:\Users\Geenko\Desktop\641f9bd346fc8b0dcb6c46bc73ac2264-los-gr-ficos-vectoriales — копия — копия коп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7" descr="C:\Users\Geenko\Desktop\641f9bd346fc8b0dcb6c46bc73ac2264-los-gr-ficos-vectoriales — копия — копия копия.jpg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98D" w:rsidRPr="008E198D">
        <w:rPr>
          <w:sz w:val="26"/>
          <w:szCs w:val="26"/>
        </w:rPr>
        <w:t xml:space="preserve">В 2017 году в соответствии с Постановлением ЦС Общероссийского Профсоюза образования </w:t>
      </w:r>
      <w:r w:rsidR="008E198D">
        <w:rPr>
          <w:sz w:val="26"/>
          <w:szCs w:val="26"/>
        </w:rPr>
        <w:t xml:space="preserve">и Калужского обкома Профсоюза </w:t>
      </w:r>
      <w:r w:rsidR="008E198D" w:rsidRPr="008E198D">
        <w:rPr>
          <w:sz w:val="26"/>
          <w:szCs w:val="26"/>
        </w:rPr>
        <w:t xml:space="preserve">проведена </w:t>
      </w:r>
      <w:r w:rsidR="008E198D" w:rsidRPr="00197F60">
        <w:rPr>
          <w:b/>
          <w:sz w:val="26"/>
          <w:szCs w:val="26"/>
        </w:rPr>
        <w:t>отчётно-выборная кампания</w:t>
      </w:r>
      <w:r w:rsidR="008E198D" w:rsidRPr="008E198D">
        <w:rPr>
          <w:sz w:val="26"/>
          <w:szCs w:val="26"/>
        </w:rPr>
        <w:t xml:space="preserve"> во всех  первичных профсоюзных организациях Ферзиковского района.</w:t>
      </w:r>
      <w:r w:rsidR="008E198D">
        <w:rPr>
          <w:sz w:val="26"/>
          <w:szCs w:val="26"/>
        </w:rPr>
        <w:t xml:space="preserve"> </w:t>
      </w:r>
      <w:r w:rsidR="008E198D" w:rsidRPr="008E198D">
        <w:rPr>
          <w:sz w:val="26"/>
          <w:szCs w:val="26"/>
        </w:rPr>
        <w:t>Анализ представленных выписок из протоколов отчетно-выборных собраний показал, что отчеты и выборы прошли во всех 20 первичных профсоюзных организациях Ферзиковского района. Количество профсоюзных организаций уменьшилось на 2, так как  с 01.06.2017 г. произошла реорганизация путем присоединения МДОУ «Детский сад «Кольцовский» к МОУ «Кольцовская средняя общеобразовательная школа», а также МДОУ «Детский сад «Новосёл» к МОУ «Сашкинская средняя общеобразовательная школа».</w:t>
      </w:r>
      <w:r w:rsidR="008E198D">
        <w:rPr>
          <w:sz w:val="26"/>
          <w:szCs w:val="26"/>
        </w:rPr>
        <w:t xml:space="preserve"> </w:t>
      </w:r>
      <w:r w:rsidR="008E198D" w:rsidRPr="008E198D">
        <w:rPr>
          <w:sz w:val="26"/>
          <w:szCs w:val="26"/>
        </w:rPr>
        <w:t>Избраны 20 председателей первичных профсоюзных организаций, в том числе впервые – 5 человек (Авчуринская, Бебелевская, Кольцовская школы, Октябрьский д/сад, Отдел образования).  В состав профсоюзных комитетов избрано 77 человек. В соста</w:t>
      </w:r>
      <w:r w:rsidR="008E198D">
        <w:rPr>
          <w:sz w:val="26"/>
          <w:szCs w:val="26"/>
        </w:rPr>
        <w:t>ве профсоюзных комитетов 22 человека из числа</w:t>
      </w:r>
      <w:r w:rsidR="008E198D" w:rsidRPr="008E198D">
        <w:rPr>
          <w:sz w:val="26"/>
          <w:szCs w:val="26"/>
        </w:rPr>
        <w:t xml:space="preserve"> молодежи до 35 лет. </w:t>
      </w:r>
    </w:p>
    <w:p w:rsidR="006C2DF7" w:rsidRPr="00B66084" w:rsidRDefault="0070715F" w:rsidP="00E73CAD">
      <w:pPr>
        <w:ind w:firstLine="708"/>
        <w:jc w:val="both"/>
        <w:rPr>
          <w:sz w:val="26"/>
          <w:szCs w:val="26"/>
        </w:rPr>
      </w:pPr>
      <w:r w:rsidRPr="00B66084">
        <w:rPr>
          <w:sz w:val="26"/>
          <w:szCs w:val="26"/>
        </w:rPr>
        <w:t xml:space="preserve">Совершенствованию системы социального партнерства способствует </w:t>
      </w:r>
      <w:r w:rsidRPr="00197F60">
        <w:rPr>
          <w:b/>
          <w:sz w:val="26"/>
          <w:szCs w:val="26"/>
        </w:rPr>
        <w:t>обучение профсоюзного актива</w:t>
      </w:r>
      <w:r w:rsidRPr="00B66084">
        <w:rPr>
          <w:sz w:val="26"/>
          <w:szCs w:val="26"/>
        </w:rPr>
        <w:t xml:space="preserve">. С председателями </w:t>
      </w:r>
      <w:r>
        <w:rPr>
          <w:sz w:val="26"/>
          <w:szCs w:val="26"/>
        </w:rPr>
        <w:t xml:space="preserve">первичных </w:t>
      </w:r>
      <w:r w:rsidRPr="00B66084">
        <w:rPr>
          <w:sz w:val="26"/>
          <w:szCs w:val="26"/>
        </w:rPr>
        <w:t xml:space="preserve">профсоюзных организаций регулярно </w:t>
      </w:r>
      <w:r>
        <w:rPr>
          <w:sz w:val="26"/>
          <w:szCs w:val="26"/>
        </w:rPr>
        <w:t xml:space="preserve">(1 раз в квартал) </w:t>
      </w:r>
      <w:r w:rsidRPr="00B66084">
        <w:rPr>
          <w:sz w:val="26"/>
          <w:szCs w:val="26"/>
        </w:rPr>
        <w:t>прово</w:t>
      </w:r>
      <w:r>
        <w:rPr>
          <w:sz w:val="26"/>
          <w:szCs w:val="26"/>
        </w:rPr>
        <w:t>дятся</w:t>
      </w:r>
      <w:r w:rsidRPr="00B66084">
        <w:rPr>
          <w:sz w:val="26"/>
          <w:szCs w:val="26"/>
        </w:rPr>
        <w:t xml:space="preserve"> совещания, на которых рассматрива</w:t>
      </w:r>
      <w:r>
        <w:rPr>
          <w:sz w:val="26"/>
          <w:szCs w:val="26"/>
        </w:rPr>
        <w:t>ются</w:t>
      </w:r>
      <w:r w:rsidRPr="00B66084">
        <w:rPr>
          <w:sz w:val="26"/>
          <w:szCs w:val="26"/>
        </w:rPr>
        <w:t xml:space="preserve"> значи</w:t>
      </w:r>
      <w:r>
        <w:rPr>
          <w:sz w:val="26"/>
          <w:szCs w:val="26"/>
        </w:rPr>
        <w:t>мые и актуальные вопросы, изучаются</w:t>
      </w:r>
      <w:r w:rsidRPr="00B66084">
        <w:rPr>
          <w:sz w:val="26"/>
          <w:szCs w:val="26"/>
        </w:rPr>
        <w:t xml:space="preserve"> нормативно-правовые документы Профсоюза.</w:t>
      </w:r>
      <w:r w:rsidRPr="0070715F">
        <w:rPr>
          <w:color w:val="000000"/>
          <w:sz w:val="26"/>
          <w:szCs w:val="26"/>
        </w:rPr>
        <w:t xml:space="preserve"> </w:t>
      </w:r>
      <w:r w:rsidRPr="005B3D29">
        <w:rPr>
          <w:color w:val="000000"/>
          <w:sz w:val="26"/>
          <w:szCs w:val="26"/>
        </w:rPr>
        <w:t xml:space="preserve">Лидеры профсоюза не только получают новую информацию, но и вносят свои предложения по различным вопросам профсоюзной работы на уровне района. </w:t>
      </w:r>
      <w:r w:rsidR="006C2DF7" w:rsidRPr="00B66084">
        <w:rPr>
          <w:sz w:val="26"/>
          <w:szCs w:val="26"/>
        </w:rPr>
        <w:t>Председатели профсоюзных организаций принимали участие в работе августовских конференций и совещаний работников образования, где определялись приоритетные направления работы на новый учебный год и ставились задачи, которые необходимо решать.</w:t>
      </w:r>
    </w:p>
    <w:p w:rsidR="004F3CE6" w:rsidRDefault="004F3CE6" w:rsidP="004F3CE6">
      <w:pPr>
        <w:ind w:firstLine="709"/>
        <w:jc w:val="both"/>
        <w:rPr>
          <w:sz w:val="26"/>
          <w:szCs w:val="26"/>
        </w:rPr>
      </w:pPr>
      <w:r w:rsidRPr="0078138C">
        <w:rPr>
          <w:sz w:val="26"/>
          <w:szCs w:val="26"/>
        </w:rPr>
        <w:t xml:space="preserve">Профсоюз </w:t>
      </w:r>
      <w:r w:rsidRPr="00197F60">
        <w:rPr>
          <w:b/>
          <w:sz w:val="26"/>
          <w:szCs w:val="26"/>
        </w:rPr>
        <w:t>представляет</w:t>
      </w:r>
      <w:r w:rsidRPr="0078138C">
        <w:rPr>
          <w:sz w:val="26"/>
          <w:szCs w:val="26"/>
        </w:rPr>
        <w:t xml:space="preserve"> интересы своих членов в рабочих группах и комиссиях, созданных на муниципальном уровне и уровне образовательной организации, участвует в работе по аттестации работников, в комиссии по премированию руководителей, члены Совета профсоюза принимают участие в работе районного Совета по награждению, в подведении итогов районных конкурсов. В образовательных организациях председатели профсоюзных организаций входят в состав комиссий по распределению стимулирующего фонда оплаты труда. </w:t>
      </w:r>
    </w:p>
    <w:p w:rsidR="001A1481" w:rsidRDefault="001A1481" w:rsidP="00430ADF">
      <w:pPr>
        <w:shd w:val="clear" w:color="auto" w:fill="FFFFFF"/>
        <w:spacing w:before="14"/>
        <w:ind w:left="10" w:firstLine="701"/>
        <w:jc w:val="both"/>
        <w:rPr>
          <w:color w:val="000000"/>
          <w:sz w:val="26"/>
          <w:szCs w:val="26"/>
        </w:rPr>
      </w:pPr>
      <w:r w:rsidRPr="005B3D29">
        <w:rPr>
          <w:color w:val="000000"/>
          <w:sz w:val="26"/>
          <w:szCs w:val="26"/>
        </w:rPr>
        <w:t>Вся деятельность профсоюзной организации должна опираться на нормативную базу. Только основываясь на законе и знании правовых норм, профком сможет эффективно защищать членов профсоюза от действий должностных лиц, приведших к нарушению или ограничению прав работников.</w:t>
      </w:r>
    </w:p>
    <w:p w:rsidR="00054C55" w:rsidRDefault="00054C55" w:rsidP="00430ADF">
      <w:pPr>
        <w:shd w:val="clear" w:color="auto" w:fill="FFFFFF"/>
        <w:ind w:firstLine="720"/>
        <w:jc w:val="both"/>
        <w:rPr>
          <w:color w:val="000000"/>
          <w:sz w:val="26"/>
          <w:szCs w:val="26"/>
        </w:rPr>
      </w:pPr>
      <w:r w:rsidRPr="00A9423C">
        <w:rPr>
          <w:sz w:val="26"/>
          <w:szCs w:val="26"/>
        </w:rPr>
        <w:lastRenderedPageBreak/>
        <w:t xml:space="preserve">Что касается </w:t>
      </w:r>
      <w:r w:rsidRPr="00197F60">
        <w:rPr>
          <w:b/>
          <w:sz w:val="26"/>
          <w:szCs w:val="26"/>
        </w:rPr>
        <w:t xml:space="preserve">правозащитной </w:t>
      </w:r>
      <w:r w:rsidR="003001CA" w:rsidRPr="00197F60">
        <w:rPr>
          <w:b/>
          <w:sz w:val="26"/>
          <w:szCs w:val="26"/>
        </w:rPr>
        <w:t>работы</w:t>
      </w:r>
      <w:r w:rsidR="003001CA">
        <w:rPr>
          <w:sz w:val="26"/>
          <w:szCs w:val="26"/>
        </w:rPr>
        <w:t xml:space="preserve">, ежегодно проводятся </w:t>
      </w:r>
      <w:r w:rsidRPr="00A9423C">
        <w:rPr>
          <w:sz w:val="26"/>
          <w:szCs w:val="26"/>
        </w:rPr>
        <w:t xml:space="preserve">профсоюзные тематические проверки по правозащитной работе. </w:t>
      </w:r>
    </w:p>
    <w:p w:rsidR="003001CA" w:rsidRPr="003001CA" w:rsidRDefault="003001CA" w:rsidP="003001CA">
      <w:pPr>
        <w:pStyle w:val="ListParagraph"/>
        <w:widowControl w:val="0"/>
        <w:ind w:left="0" w:firstLine="709"/>
        <w:jc w:val="both"/>
        <w:rPr>
          <w:sz w:val="26"/>
          <w:szCs w:val="26"/>
        </w:rPr>
      </w:pPr>
      <w:r w:rsidRPr="003001CA">
        <w:rPr>
          <w:sz w:val="26"/>
          <w:szCs w:val="26"/>
        </w:rPr>
        <w:t xml:space="preserve">В соответствии с постановлением Калужского обкома  Профсоюза от 22 ноября </w:t>
      </w:r>
      <w:smartTag w:uri="urn:schemas-microsoft-com:office:smarttags" w:element="metricconverter">
        <w:smartTagPr>
          <w:attr w:name="ProductID" w:val="2017 г"/>
        </w:smartTagPr>
        <w:r w:rsidRPr="003001CA">
          <w:rPr>
            <w:sz w:val="26"/>
            <w:szCs w:val="26"/>
          </w:rPr>
          <w:t>2017 г</w:t>
        </w:r>
      </w:smartTag>
      <w:r w:rsidRPr="003001CA">
        <w:rPr>
          <w:sz w:val="26"/>
          <w:szCs w:val="26"/>
        </w:rPr>
        <w:t>. № 9</w:t>
      </w:r>
      <w:r w:rsidRPr="003001CA">
        <w:rPr>
          <w:sz w:val="26"/>
          <w:szCs w:val="26"/>
          <w:lang w:eastAsia="ru-RU"/>
        </w:rPr>
        <w:t xml:space="preserve"> с 01 по 15 декабря  2017 года  </w:t>
      </w:r>
      <w:r w:rsidRPr="003001CA">
        <w:rPr>
          <w:sz w:val="26"/>
          <w:szCs w:val="26"/>
        </w:rPr>
        <w:t>была проведена</w:t>
      </w:r>
      <w:r w:rsidRPr="003001CA">
        <w:rPr>
          <w:sz w:val="26"/>
          <w:szCs w:val="26"/>
          <w:lang w:eastAsia="ru-RU"/>
        </w:rPr>
        <w:t xml:space="preserve"> профсоюзная тематическая проверка </w:t>
      </w:r>
      <w:r w:rsidRPr="003001CA">
        <w:rPr>
          <w:sz w:val="26"/>
          <w:szCs w:val="26"/>
        </w:rPr>
        <w:t>«Работа первичной профсоюзной организации образовательного учреждения».</w:t>
      </w:r>
    </w:p>
    <w:p w:rsidR="003001CA" w:rsidRPr="003001CA" w:rsidRDefault="003001CA" w:rsidP="003001CA">
      <w:pPr>
        <w:ind w:firstLine="540"/>
        <w:jc w:val="both"/>
        <w:rPr>
          <w:sz w:val="26"/>
          <w:szCs w:val="26"/>
        </w:rPr>
      </w:pPr>
      <w:r w:rsidRPr="003001CA">
        <w:rPr>
          <w:sz w:val="26"/>
          <w:szCs w:val="26"/>
        </w:rPr>
        <w:t>Внештатным правовым инспектором Ферзиковской</w:t>
      </w:r>
      <w:r w:rsidRPr="003001CA">
        <w:rPr>
          <w:bCs/>
          <w:sz w:val="26"/>
          <w:szCs w:val="26"/>
        </w:rPr>
        <w:t xml:space="preserve">  </w:t>
      </w:r>
      <w:r w:rsidRPr="003001CA">
        <w:rPr>
          <w:sz w:val="26"/>
          <w:szCs w:val="26"/>
        </w:rPr>
        <w:t>районной организации  профсоюза работников образования и науки РФ совместно с главным специалистом Отдела образования и молодежной политики в указанный период проверено 3 образовательных   учреждения:</w:t>
      </w:r>
    </w:p>
    <w:p w:rsidR="003001CA" w:rsidRPr="003001CA" w:rsidRDefault="003001CA" w:rsidP="003001CA">
      <w:pPr>
        <w:widowControl/>
        <w:numPr>
          <w:ilvl w:val="0"/>
          <w:numId w:val="6"/>
        </w:numPr>
        <w:autoSpaceDE/>
        <w:autoSpaceDN/>
        <w:adjustRightInd/>
        <w:jc w:val="both"/>
        <w:rPr>
          <w:sz w:val="26"/>
          <w:szCs w:val="26"/>
        </w:rPr>
      </w:pPr>
      <w:r w:rsidRPr="003001CA">
        <w:rPr>
          <w:sz w:val="26"/>
          <w:szCs w:val="26"/>
        </w:rPr>
        <w:t xml:space="preserve">Муниципальное общеобразовательное учреждение «Дугнинская средняя общеобразовательная школа» муниципального района «Ферзиковский район» (25 работников, 25 членов профсоюза); </w:t>
      </w:r>
    </w:p>
    <w:p w:rsidR="003001CA" w:rsidRPr="003001CA" w:rsidRDefault="003001CA" w:rsidP="003001CA">
      <w:pPr>
        <w:widowControl/>
        <w:numPr>
          <w:ilvl w:val="0"/>
          <w:numId w:val="6"/>
        </w:numPr>
        <w:autoSpaceDE/>
        <w:autoSpaceDN/>
        <w:adjustRightInd/>
        <w:jc w:val="both"/>
        <w:rPr>
          <w:sz w:val="26"/>
          <w:szCs w:val="26"/>
        </w:rPr>
      </w:pPr>
      <w:r w:rsidRPr="003001CA">
        <w:rPr>
          <w:sz w:val="26"/>
          <w:szCs w:val="26"/>
        </w:rPr>
        <w:t>Муниципальное дошкольное образовательное учреждение «Детский сад «Ферзиковский» муниципального района «Ферзиковский район» (47 работников, 37 членов профсоюза);</w:t>
      </w:r>
    </w:p>
    <w:p w:rsidR="003001CA" w:rsidRPr="003001CA" w:rsidRDefault="003001CA" w:rsidP="003001CA">
      <w:pPr>
        <w:widowControl/>
        <w:numPr>
          <w:ilvl w:val="0"/>
          <w:numId w:val="6"/>
        </w:numPr>
        <w:autoSpaceDE/>
        <w:autoSpaceDN/>
        <w:adjustRightInd/>
        <w:jc w:val="both"/>
        <w:rPr>
          <w:sz w:val="26"/>
          <w:szCs w:val="26"/>
        </w:rPr>
      </w:pPr>
      <w:r w:rsidRPr="003001CA">
        <w:rPr>
          <w:sz w:val="26"/>
          <w:szCs w:val="26"/>
        </w:rPr>
        <w:t xml:space="preserve"> Муниципальное казенное образовательное учреждение «Центр детского творчества» муниципального района «Ферзиковский район» (24 работника, 19 членов профсоюза).</w:t>
      </w:r>
    </w:p>
    <w:p w:rsidR="003001CA" w:rsidRPr="003001CA" w:rsidRDefault="003001CA" w:rsidP="003001CA">
      <w:pPr>
        <w:ind w:right="103" w:firstLine="567"/>
        <w:jc w:val="both"/>
        <w:rPr>
          <w:sz w:val="26"/>
          <w:szCs w:val="26"/>
        </w:rPr>
      </w:pPr>
      <w:r w:rsidRPr="003001CA">
        <w:rPr>
          <w:sz w:val="26"/>
          <w:szCs w:val="26"/>
        </w:rPr>
        <w:t>Основная цель проведения проверки – эффективная деятельность первичной профсоюзной организации (ППО); выявление, предупреждение и устранение нарушений в работе ППО, обеспечение защиты ППО образовательного учреждения для реализации социально-трудовых прав и законных интересов работников - членов профсоюза.</w:t>
      </w:r>
    </w:p>
    <w:p w:rsidR="003001CA" w:rsidRPr="003001CA" w:rsidRDefault="003001CA" w:rsidP="003001CA">
      <w:pPr>
        <w:ind w:firstLine="709"/>
        <w:jc w:val="both"/>
        <w:rPr>
          <w:bCs/>
          <w:sz w:val="26"/>
          <w:szCs w:val="26"/>
        </w:rPr>
      </w:pPr>
      <w:r w:rsidRPr="003001CA">
        <w:rPr>
          <w:bCs/>
          <w:sz w:val="26"/>
          <w:szCs w:val="26"/>
        </w:rPr>
        <w:t>При проведении проверки руководствовались Порядком проведения,</w:t>
      </w:r>
      <w:r w:rsidRPr="003001CA">
        <w:rPr>
          <w:sz w:val="26"/>
          <w:szCs w:val="26"/>
        </w:rPr>
        <w:t xml:space="preserve"> утвержденным Постановлением Калужского обкома  Профсоюза от 22.11.2017 г. № 9. Предварительно данный Порядок доведен до сведения всех образовательных учреждений района.</w:t>
      </w:r>
    </w:p>
    <w:p w:rsidR="003001CA" w:rsidRPr="003001CA" w:rsidRDefault="003001CA" w:rsidP="003001CA">
      <w:pPr>
        <w:ind w:firstLine="709"/>
        <w:contextualSpacing/>
        <w:jc w:val="both"/>
        <w:rPr>
          <w:sz w:val="26"/>
          <w:szCs w:val="26"/>
        </w:rPr>
      </w:pPr>
      <w:r w:rsidRPr="003001CA">
        <w:rPr>
          <w:sz w:val="26"/>
          <w:szCs w:val="26"/>
        </w:rPr>
        <w:t xml:space="preserve">В ходе проверки </w:t>
      </w:r>
      <w:r w:rsidRPr="003001CA">
        <w:rPr>
          <w:rFonts w:cs="Tahoma"/>
          <w:sz w:val="26"/>
          <w:szCs w:val="26"/>
          <w:lang/>
        </w:rPr>
        <w:t xml:space="preserve">основное внимание было уделено вопросам ведения делопроизводства, документации в ППО, установлено наличие в ППО нормативных документов, плана работы, акта приема-передачи дел, изучались </w:t>
      </w:r>
      <w:r w:rsidRPr="003001CA">
        <w:rPr>
          <w:sz w:val="26"/>
          <w:szCs w:val="26"/>
        </w:rPr>
        <w:t xml:space="preserve">локальные нормативные акты о распределении стимулирующего фонда, протоколы профсоюзных собраний, заседаний профкома и другие документы. Проверена организационная работа в ППО, проведены беседы с председателями профкомов. Также обращалось внимание на вопросы охраны труда работников учреждений образования, подписку на газету «Мой Профсоюз». Сделаны выводы, даны рекомендации по улучшению деятельности ППО. </w:t>
      </w:r>
    </w:p>
    <w:p w:rsidR="003001CA" w:rsidRPr="003001CA" w:rsidRDefault="003001CA" w:rsidP="003001CA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3001CA">
        <w:rPr>
          <w:rFonts w:ascii="Times New Roman" w:hAnsi="Times New Roman" w:cs="Times New Roman"/>
          <w:b w:val="0"/>
          <w:sz w:val="26"/>
          <w:szCs w:val="26"/>
        </w:rPr>
        <w:t>Следует отметить, что в целом в ППО образовательных учреждений района делопроизводство ведется согласно инструкции, во всех посещенных организациях налажен электронный документооборот с районной организацией Профсоюза, созданы профсоюзные странички на сайтах образовательных учреждений, имеются профсоюзные уголки, обновлены и зарегистрированы коллективные договоры на 2017-2019 гг., имеются подшивки газет «Мой Профсоюз» и частично – «Калужские профсоюзы».</w:t>
      </w:r>
    </w:p>
    <w:p w:rsidR="003001CA" w:rsidRPr="003001CA" w:rsidRDefault="003001CA" w:rsidP="003001CA">
      <w:pPr>
        <w:ind w:firstLine="709"/>
        <w:jc w:val="both"/>
        <w:rPr>
          <w:sz w:val="26"/>
          <w:szCs w:val="26"/>
        </w:rPr>
      </w:pPr>
      <w:r w:rsidRPr="003001CA">
        <w:rPr>
          <w:sz w:val="26"/>
          <w:szCs w:val="26"/>
        </w:rPr>
        <w:t>Из проверенных образовательных организаций лучшим образом поставлена эта работа в МОУ «Дугнинская СОШ», МДОУ «Детский сад «Ферзиковский». Однако в Центре детского творчества документация требует обновления и систематизации. Кроме того, во всех организациях отсутствуют акты приема-</w:t>
      </w:r>
      <w:r w:rsidRPr="003001CA">
        <w:rPr>
          <w:sz w:val="26"/>
          <w:szCs w:val="26"/>
        </w:rPr>
        <w:lastRenderedPageBreak/>
        <w:t xml:space="preserve">передачи дел. </w:t>
      </w:r>
    </w:p>
    <w:p w:rsidR="002A3A11" w:rsidRPr="002A3A11" w:rsidRDefault="002A3A11" w:rsidP="002A3A11">
      <w:pPr>
        <w:ind w:firstLine="708"/>
        <w:jc w:val="both"/>
        <w:rPr>
          <w:sz w:val="26"/>
          <w:szCs w:val="26"/>
        </w:rPr>
      </w:pPr>
      <w:r w:rsidRPr="002A3A11">
        <w:rPr>
          <w:bCs/>
          <w:color w:val="000000"/>
          <w:sz w:val="26"/>
          <w:szCs w:val="26"/>
        </w:rPr>
        <w:t>Итоги проведенной проверки доведены до сведения руководителей названных образовательных учреждений</w:t>
      </w:r>
      <w:r w:rsidR="00E73CAD">
        <w:rPr>
          <w:bCs/>
          <w:color w:val="000000"/>
          <w:sz w:val="26"/>
          <w:szCs w:val="26"/>
        </w:rPr>
        <w:t xml:space="preserve"> в виде аналитической справки</w:t>
      </w:r>
      <w:r w:rsidRPr="002A3A11">
        <w:rPr>
          <w:bCs/>
          <w:color w:val="000000"/>
          <w:sz w:val="26"/>
          <w:szCs w:val="26"/>
        </w:rPr>
        <w:t>. Некоторые из вы</w:t>
      </w:r>
      <w:r w:rsidRPr="002A3A11">
        <w:rPr>
          <w:sz w:val="26"/>
          <w:szCs w:val="26"/>
        </w:rPr>
        <w:t>явленных нарушений были устранены в ходе проверки. Основная причина – отсутствие в образовательных учреждениях лиц, ответственных за ведение делопроизводства (ставка делопроизводителя есть только в МДОУ «Детский сад «Ферзиковский»).</w:t>
      </w:r>
    </w:p>
    <w:p w:rsidR="002A3A11" w:rsidRPr="002A3A11" w:rsidRDefault="002A3A11" w:rsidP="002A3A11">
      <w:pPr>
        <w:ind w:firstLine="709"/>
        <w:jc w:val="both"/>
        <w:rPr>
          <w:sz w:val="26"/>
          <w:szCs w:val="26"/>
        </w:rPr>
      </w:pPr>
      <w:r w:rsidRPr="002A3A11">
        <w:rPr>
          <w:sz w:val="26"/>
          <w:szCs w:val="26"/>
        </w:rPr>
        <w:t>В настоящее время вопросы, связанные с устранением выявленных нарушений, взяты на контроль профкомами первичных профсоюзных организаций.</w:t>
      </w:r>
    </w:p>
    <w:p w:rsidR="002422BF" w:rsidRPr="00062DB9" w:rsidRDefault="002A3A11" w:rsidP="002422BF">
      <w:pPr>
        <w:pStyle w:val="ListParagraph"/>
        <w:widowControl w:val="0"/>
        <w:ind w:left="0" w:firstLine="708"/>
        <w:jc w:val="both"/>
        <w:rPr>
          <w:sz w:val="26"/>
          <w:szCs w:val="26"/>
        </w:rPr>
      </w:pPr>
      <w:r w:rsidRPr="00062DB9">
        <w:rPr>
          <w:sz w:val="26"/>
          <w:szCs w:val="26"/>
        </w:rPr>
        <w:t xml:space="preserve">Итоги  профсоюзной  тематической проверки </w:t>
      </w:r>
      <w:r w:rsidRPr="00062DB9">
        <w:rPr>
          <w:sz w:val="26"/>
          <w:szCs w:val="26"/>
          <w:lang w:eastAsia="ru-RU"/>
        </w:rPr>
        <w:t xml:space="preserve">по теме </w:t>
      </w:r>
      <w:r w:rsidRPr="00062DB9">
        <w:rPr>
          <w:sz w:val="26"/>
          <w:szCs w:val="26"/>
        </w:rPr>
        <w:t>«Работа первичной профсоюзной  организации образовательного учреждения» планируется рассмотреть на совещании председателей профкомов первичных профсоюзных организаций, а также – на совещании руководителей образовательных учреждений  в феврале 2018 года.</w:t>
      </w:r>
    </w:p>
    <w:p w:rsidR="009A4C3D" w:rsidRPr="009A4C3D" w:rsidRDefault="003E7846" w:rsidP="009A4C3D">
      <w:pPr>
        <w:ind w:firstLine="709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79375</wp:posOffset>
            </wp:positionV>
            <wp:extent cx="2569210" cy="1830705"/>
            <wp:effectExtent l="0" t="0" r="2540" b="0"/>
            <wp:wrapSquare wrapText="bothSides"/>
            <wp:docPr id="8" name="Рисунок 1" descr="Описание: http://profchelny.e-stile.ru/images/page45_2018-god-okhrany-tr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profchelny.e-stile.ru/images/page45_2018-god-okhrany-trud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2BF">
        <w:rPr>
          <w:sz w:val="26"/>
          <w:szCs w:val="26"/>
        </w:rPr>
        <w:t>В</w:t>
      </w:r>
      <w:r w:rsidR="002422BF" w:rsidRPr="009A4C3D">
        <w:rPr>
          <w:sz w:val="26"/>
          <w:szCs w:val="26"/>
        </w:rPr>
        <w:t xml:space="preserve"> отчётный период большое внимание </w:t>
      </w:r>
      <w:r w:rsidR="002422BF">
        <w:rPr>
          <w:sz w:val="26"/>
          <w:szCs w:val="26"/>
        </w:rPr>
        <w:t xml:space="preserve">также </w:t>
      </w:r>
      <w:r w:rsidR="002422BF" w:rsidRPr="009A4C3D">
        <w:rPr>
          <w:sz w:val="26"/>
          <w:szCs w:val="26"/>
        </w:rPr>
        <w:t xml:space="preserve">уделялось вопросам </w:t>
      </w:r>
      <w:r w:rsidR="002422BF" w:rsidRPr="00197F60">
        <w:rPr>
          <w:b/>
          <w:sz w:val="26"/>
          <w:szCs w:val="26"/>
        </w:rPr>
        <w:t>охраны труда</w:t>
      </w:r>
      <w:r w:rsidR="002422BF" w:rsidRPr="009A4C3D">
        <w:rPr>
          <w:sz w:val="26"/>
          <w:szCs w:val="26"/>
        </w:rPr>
        <w:t xml:space="preserve"> и </w:t>
      </w:r>
      <w:r w:rsidR="002422BF">
        <w:rPr>
          <w:sz w:val="26"/>
          <w:szCs w:val="26"/>
        </w:rPr>
        <w:t xml:space="preserve">соблюдению </w:t>
      </w:r>
      <w:r w:rsidR="002422BF" w:rsidRPr="009A4C3D">
        <w:rPr>
          <w:sz w:val="26"/>
          <w:szCs w:val="26"/>
        </w:rPr>
        <w:t>техник</w:t>
      </w:r>
      <w:r w:rsidR="002422BF">
        <w:rPr>
          <w:sz w:val="26"/>
          <w:szCs w:val="26"/>
        </w:rPr>
        <w:t>и</w:t>
      </w:r>
      <w:r w:rsidR="002422BF" w:rsidRPr="009A4C3D">
        <w:rPr>
          <w:sz w:val="26"/>
          <w:szCs w:val="26"/>
        </w:rPr>
        <w:t xml:space="preserve"> безопасности</w:t>
      </w:r>
      <w:r w:rsidR="002422BF">
        <w:rPr>
          <w:sz w:val="26"/>
          <w:szCs w:val="26"/>
        </w:rPr>
        <w:t>.</w:t>
      </w:r>
      <w:r w:rsidR="002422BF" w:rsidRPr="009A4C3D">
        <w:rPr>
          <w:sz w:val="26"/>
          <w:szCs w:val="26"/>
        </w:rPr>
        <w:t xml:space="preserve"> Осуществлялся общественный контроль по выполнению мероприятий по улучшению условий и охраны труда в образовательных организациях, создан банк данных  уполномоченных по охране труда  с указанием сроков прохождения обучения. Ведётся контроль за организацией обеспечения спецодеждой, спецобувью и другими СИЗ различных категорий работников.</w:t>
      </w:r>
      <w:r w:rsidR="002422BF">
        <w:rPr>
          <w:sz w:val="26"/>
          <w:szCs w:val="26"/>
        </w:rPr>
        <w:t xml:space="preserve"> </w:t>
      </w:r>
      <w:r w:rsidR="009A4C3D" w:rsidRPr="009A4C3D">
        <w:rPr>
          <w:sz w:val="26"/>
          <w:szCs w:val="26"/>
        </w:rPr>
        <w:t>Профсоюзные организации ежегодно участвуют во Всемирном дне охраны труда.</w:t>
      </w:r>
    </w:p>
    <w:p w:rsidR="009A4C3D" w:rsidRPr="009A4C3D" w:rsidRDefault="009A4C3D" w:rsidP="009A4C3D">
      <w:pPr>
        <w:ind w:firstLine="709"/>
        <w:jc w:val="both"/>
        <w:rPr>
          <w:sz w:val="26"/>
          <w:szCs w:val="26"/>
        </w:rPr>
      </w:pPr>
      <w:r w:rsidRPr="009A4C3D">
        <w:rPr>
          <w:sz w:val="26"/>
          <w:szCs w:val="26"/>
        </w:rPr>
        <w:t>Обязательным для всех работающих в отрасли является диспансеризация и ежегодные медицинские осмотры.</w:t>
      </w:r>
    </w:p>
    <w:p w:rsidR="009A4C3D" w:rsidRPr="009A4C3D" w:rsidRDefault="009A4C3D" w:rsidP="009A4C3D">
      <w:pPr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В </w:t>
      </w:r>
      <w:r w:rsidRPr="009A4C3D">
        <w:rPr>
          <w:sz w:val="26"/>
          <w:szCs w:val="26"/>
        </w:rPr>
        <w:t xml:space="preserve">образовательных учреждениях </w:t>
      </w:r>
      <w:r>
        <w:rPr>
          <w:sz w:val="26"/>
          <w:szCs w:val="26"/>
        </w:rPr>
        <w:t>района</w:t>
      </w:r>
      <w:r w:rsidRPr="009A4C3D">
        <w:rPr>
          <w:sz w:val="26"/>
          <w:szCs w:val="26"/>
        </w:rPr>
        <w:t xml:space="preserve"> заключены соглашения по охране труда. Председателям первичных профсоюзных организаций и руководителям образовательных учреждений оказывается  методическая помощь по оформлению номенклатуры дел по охране труда,  имеются необходимые инструкции по охране труда, журналы установленного образца.</w:t>
      </w:r>
    </w:p>
    <w:p w:rsidR="009A4C3D" w:rsidRPr="009A4C3D" w:rsidRDefault="009A4C3D" w:rsidP="009A4C3D">
      <w:pPr>
        <w:ind w:firstLine="426"/>
        <w:jc w:val="both"/>
        <w:rPr>
          <w:sz w:val="26"/>
          <w:szCs w:val="26"/>
        </w:rPr>
      </w:pPr>
      <w:r w:rsidRPr="009A4C3D">
        <w:rPr>
          <w:sz w:val="26"/>
          <w:szCs w:val="26"/>
        </w:rPr>
        <w:t xml:space="preserve">  За отчётный период  специальная оценка</w:t>
      </w:r>
      <w:r>
        <w:rPr>
          <w:sz w:val="26"/>
          <w:szCs w:val="26"/>
        </w:rPr>
        <w:t xml:space="preserve"> условий</w:t>
      </w:r>
      <w:r w:rsidR="00062DB9">
        <w:rPr>
          <w:sz w:val="26"/>
          <w:szCs w:val="26"/>
        </w:rPr>
        <w:t xml:space="preserve"> труда </w:t>
      </w:r>
      <w:r>
        <w:rPr>
          <w:sz w:val="26"/>
          <w:szCs w:val="26"/>
        </w:rPr>
        <w:t>не проводилась</w:t>
      </w:r>
      <w:r w:rsidRPr="009A4C3D">
        <w:rPr>
          <w:sz w:val="26"/>
          <w:szCs w:val="26"/>
        </w:rPr>
        <w:t>.</w:t>
      </w:r>
    </w:p>
    <w:p w:rsidR="009A4C3D" w:rsidRPr="009A4C3D" w:rsidRDefault="009A4C3D" w:rsidP="009A4C3D">
      <w:pPr>
        <w:ind w:firstLine="426"/>
        <w:jc w:val="both"/>
        <w:rPr>
          <w:sz w:val="26"/>
          <w:szCs w:val="26"/>
        </w:rPr>
      </w:pPr>
      <w:r w:rsidRPr="009A4C3D">
        <w:rPr>
          <w:sz w:val="26"/>
          <w:szCs w:val="26"/>
        </w:rPr>
        <w:t xml:space="preserve">   Правом на возврат 20% страховых взносов ФСС</w:t>
      </w:r>
      <w:r>
        <w:rPr>
          <w:sz w:val="26"/>
          <w:szCs w:val="26"/>
        </w:rPr>
        <w:t xml:space="preserve"> образовательные учреждения района не </w:t>
      </w:r>
      <w:r w:rsidRPr="009A4C3D">
        <w:rPr>
          <w:sz w:val="26"/>
          <w:szCs w:val="26"/>
        </w:rPr>
        <w:t>воспользовались, хотя работа с  руководителями  проводилась.</w:t>
      </w:r>
    </w:p>
    <w:p w:rsidR="003D2F17" w:rsidRDefault="003D2F17" w:rsidP="0014490F">
      <w:pPr>
        <w:ind w:firstLine="709"/>
        <w:jc w:val="both"/>
        <w:rPr>
          <w:sz w:val="26"/>
          <w:szCs w:val="26"/>
        </w:rPr>
      </w:pPr>
    </w:p>
    <w:p w:rsidR="0014490F" w:rsidRPr="00161464" w:rsidRDefault="005120C4" w:rsidP="0014490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 целью </w:t>
      </w:r>
      <w:r w:rsidRPr="005120C4">
        <w:rPr>
          <w:sz w:val="26"/>
          <w:szCs w:val="26"/>
        </w:rPr>
        <w:t xml:space="preserve">решения задач в сфере образования, связанных с закреплением </w:t>
      </w:r>
      <w:r w:rsidRPr="00197F60">
        <w:rPr>
          <w:b/>
          <w:sz w:val="26"/>
          <w:szCs w:val="26"/>
        </w:rPr>
        <w:t>молодых специалистов</w:t>
      </w:r>
      <w:r w:rsidRPr="005120C4">
        <w:rPr>
          <w:sz w:val="26"/>
          <w:szCs w:val="26"/>
        </w:rPr>
        <w:t xml:space="preserve"> в педагогических коллективах образовательных организаций </w:t>
      </w:r>
      <w:r>
        <w:rPr>
          <w:sz w:val="26"/>
          <w:szCs w:val="26"/>
        </w:rPr>
        <w:t>Ферзиковского района</w:t>
      </w:r>
      <w:r w:rsidRPr="005120C4">
        <w:rPr>
          <w:sz w:val="26"/>
          <w:szCs w:val="26"/>
        </w:rPr>
        <w:t>, для обеспечения условий роста их профессионального мастерства, удовлетворения профессиональных, социальных и экономически</w:t>
      </w:r>
      <w:r>
        <w:rPr>
          <w:sz w:val="26"/>
          <w:szCs w:val="26"/>
        </w:rPr>
        <w:t xml:space="preserve">х запросов молодых специалистов </w:t>
      </w:r>
      <w:r w:rsidR="00B66084">
        <w:rPr>
          <w:color w:val="000000"/>
          <w:sz w:val="26"/>
          <w:szCs w:val="26"/>
        </w:rPr>
        <w:t xml:space="preserve">создан </w:t>
      </w:r>
      <w:r>
        <w:rPr>
          <w:color w:val="000000"/>
          <w:sz w:val="26"/>
          <w:szCs w:val="26"/>
        </w:rPr>
        <w:t xml:space="preserve">районный </w:t>
      </w:r>
      <w:r w:rsidR="00B66084">
        <w:rPr>
          <w:color w:val="000000"/>
          <w:sz w:val="26"/>
          <w:szCs w:val="26"/>
        </w:rPr>
        <w:t>Совет молодых педагогов.</w:t>
      </w:r>
      <w:r w:rsidR="00BD1AA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Ведется</w:t>
      </w:r>
      <w:r w:rsidR="00BD1AA1">
        <w:rPr>
          <w:color w:val="000000"/>
          <w:sz w:val="26"/>
          <w:szCs w:val="26"/>
        </w:rPr>
        <w:t xml:space="preserve"> база </w:t>
      </w:r>
      <w:r w:rsidR="0014490F">
        <w:rPr>
          <w:color w:val="000000"/>
          <w:sz w:val="26"/>
          <w:szCs w:val="26"/>
        </w:rPr>
        <w:t xml:space="preserve">данных о </w:t>
      </w:r>
      <w:r w:rsidR="00BD1AA1">
        <w:rPr>
          <w:color w:val="000000"/>
          <w:sz w:val="26"/>
          <w:szCs w:val="26"/>
        </w:rPr>
        <w:t>молодых педагог</w:t>
      </w:r>
      <w:r w:rsidR="0014490F">
        <w:rPr>
          <w:color w:val="000000"/>
          <w:sz w:val="26"/>
          <w:szCs w:val="26"/>
        </w:rPr>
        <w:t>ах</w:t>
      </w:r>
      <w:r w:rsidR="00BD1AA1">
        <w:rPr>
          <w:color w:val="000000"/>
          <w:sz w:val="26"/>
          <w:szCs w:val="26"/>
        </w:rPr>
        <w:t xml:space="preserve"> района</w:t>
      </w:r>
      <w:r w:rsidR="0093224A">
        <w:rPr>
          <w:color w:val="000000"/>
          <w:sz w:val="26"/>
          <w:szCs w:val="26"/>
        </w:rPr>
        <w:t>,</w:t>
      </w:r>
      <w:r w:rsidR="00BD1AA1">
        <w:rPr>
          <w:color w:val="000000"/>
          <w:sz w:val="26"/>
          <w:szCs w:val="26"/>
        </w:rPr>
        <w:t xml:space="preserve"> </w:t>
      </w:r>
      <w:r w:rsidR="0014490F" w:rsidRPr="00161464">
        <w:rPr>
          <w:sz w:val="26"/>
          <w:szCs w:val="26"/>
        </w:rPr>
        <w:t xml:space="preserve">разработан План </w:t>
      </w:r>
      <w:r w:rsidR="0014490F">
        <w:rPr>
          <w:sz w:val="26"/>
          <w:szCs w:val="26"/>
        </w:rPr>
        <w:t>мероприятий, избран председатель, актив Совета. На сегодняшний день в образовательных учреждениях района работает 36 молодых педагогов в возрасте до 30 лет. Председателем Совета является Кузин Павел Александрович, учитель физики и математики МОУ «Бебелевская средняя общеобразовательная школа».</w:t>
      </w:r>
    </w:p>
    <w:p w:rsidR="0014490F" w:rsidRPr="00161464" w:rsidRDefault="0014490F" w:rsidP="0014490F">
      <w:pPr>
        <w:ind w:firstLine="709"/>
        <w:jc w:val="both"/>
        <w:rPr>
          <w:sz w:val="26"/>
          <w:szCs w:val="26"/>
        </w:rPr>
      </w:pPr>
      <w:r w:rsidRPr="00161464">
        <w:rPr>
          <w:sz w:val="26"/>
          <w:szCs w:val="26"/>
        </w:rPr>
        <w:lastRenderedPageBreak/>
        <w:t>Совет оказывает молодым специалистам помощь в повышении образовательного уровня, своевременной профессиональной подготовки,</w:t>
      </w:r>
      <w:r>
        <w:rPr>
          <w:sz w:val="26"/>
          <w:szCs w:val="26"/>
        </w:rPr>
        <w:t xml:space="preserve"> добивается соблюдения </w:t>
      </w:r>
      <w:r w:rsidRPr="00161464">
        <w:rPr>
          <w:sz w:val="26"/>
          <w:szCs w:val="26"/>
        </w:rPr>
        <w:t xml:space="preserve">установленных законодательством льгот, </w:t>
      </w:r>
      <w:r>
        <w:rPr>
          <w:sz w:val="26"/>
          <w:szCs w:val="26"/>
        </w:rPr>
        <w:t>разъясняет условия прохождения аттестации в целях подтверждения соответствия занимаемой должности или установления квалификационной категории</w:t>
      </w:r>
      <w:r w:rsidRPr="00161464">
        <w:rPr>
          <w:sz w:val="26"/>
          <w:szCs w:val="26"/>
        </w:rPr>
        <w:t>, способству</w:t>
      </w:r>
      <w:r>
        <w:rPr>
          <w:sz w:val="26"/>
          <w:szCs w:val="26"/>
        </w:rPr>
        <w:t>е</w:t>
      </w:r>
      <w:r w:rsidRPr="00161464">
        <w:rPr>
          <w:sz w:val="26"/>
          <w:szCs w:val="26"/>
        </w:rPr>
        <w:t>т удовлетворению социально-культурных интересов молодых педагогов.</w:t>
      </w:r>
    </w:p>
    <w:p w:rsidR="0014490F" w:rsidRPr="00763E2B" w:rsidRDefault="0014490F" w:rsidP="0014490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школах создана система наставничества. </w:t>
      </w:r>
      <w:r w:rsidRPr="00763E2B">
        <w:rPr>
          <w:sz w:val="26"/>
          <w:szCs w:val="26"/>
        </w:rPr>
        <w:t>Педагоги</w:t>
      </w:r>
      <w:r w:rsidRPr="00763E2B">
        <w:rPr>
          <w:sz w:val="26"/>
          <w:szCs w:val="26"/>
        </w:rPr>
        <w:softHyphen/>
        <w:t xml:space="preserve">-наставники способствуют раскрытию профессионального потенциала молодого специалиста, привлекают его к участию в общественной жизни коллектива, содействуют развитию его творческих способностей и профессионального мастерства. </w:t>
      </w:r>
      <w:r w:rsidR="0093224A">
        <w:rPr>
          <w:sz w:val="26"/>
          <w:szCs w:val="26"/>
        </w:rPr>
        <w:t>3 педагога награждены нагрудным знаком «Педагог-наставник».</w:t>
      </w:r>
    </w:p>
    <w:p w:rsidR="0014490F" w:rsidRDefault="0014490F" w:rsidP="0014490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Наши начинающие педагоги участвуют в региональной смене</w:t>
      </w:r>
      <w:r w:rsidRPr="00161464">
        <w:rPr>
          <w:sz w:val="26"/>
          <w:szCs w:val="26"/>
        </w:rPr>
        <w:t xml:space="preserve"> «Молодой педагог. Открытие»</w:t>
      </w:r>
      <w:r>
        <w:rPr>
          <w:sz w:val="26"/>
          <w:szCs w:val="26"/>
        </w:rPr>
        <w:t xml:space="preserve">, </w:t>
      </w:r>
      <w:r w:rsidRPr="00161464">
        <w:rPr>
          <w:sz w:val="26"/>
          <w:szCs w:val="26"/>
        </w:rPr>
        <w:t xml:space="preserve"> </w:t>
      </w:r>
      <w:r>
        <w:rPr>
          <w:sz w:val="26"/>
          <w:szCs w:val="26"/>
        </w:rPr>
        <w:t>Декаде  молодого педагога области, областном туристическом слете, областном конкурсе профессионального мастерства «Я в педагогике нашел свое призвание…». Ежегодно на районном августовском совещании проводится чествование молодых специалистов, вручение им трудовых книжек  со словами напутствия от педагогов-ветеранов. Молодые педагоги проводят открытые уроки, посещают уроки своих коллег в рамках Недели открытого урока, делятся опытом на районной конференции «Панорама методических идей»,</w:t>
      </w:r>
      <w:r w:rsidRPr="00EC5DAA">
        <w:rPr>
          <w:sz w:val="26"/>
          <w:szCs w:val="26"/>
        </w:rPr>
        <w:t xml:space="preserve"> </w:t>
      </w:r>
      <w:r>
        <w:rPr>
          <w:sz w:val="26"/>
          <w:szCs w:val="26"/>
        </w:rPr>
        <w:t>принимают участие в районном конкурсе «Сердце отдаю детям» в номинации «Молодой учитель года»  и других.</w:t>
      </w:r>
      <w:r w:rsidRPr="00B3206C">
        <w:rPr>
          <w:sz w:val="26"/>
          <w:szCs w:val="26"/>
        </w:rPr>
        <w:t xml:space="preserve"> </w:t>
      </w:r>
    </w:p>
    <w:p w:rsidR="0014490F" w:rsidRPr="006A4BFA" w:rsidRDefault="0014490F" w:rsidP="0014490F">
      <w:pPr>
        <w:shd w:val="clear" w:color="auto" w:fill="FFFFFF"/>
        <w:ind w:firstLine="708"/>
        <w:jc w:val="both"/>
        <w:rPr>
          <w:sz w:val="26"/>
          <w:szCs w:val="26"/>
        </w:rPr>
      </w:pPr>
      <w:r w:rsidRPr="006A4BFA">
        <w:rPr>
          <w:sz w:val="26"/>
          <w:szCs w:val="26"/>
        </w:rPr>
        <w:t xml:space="preserve">Целенаправленная работа с молодыми специалистами способствует своевременной адаптации, вовлечению их в жизнь </w:t>
      </w:r>
      <w:r>
        <w:rPr>
          <w:sz w:val="26"/>
          <w:szCs w:val="26"/>
        </w:rPr>
        <w:t>учреждения</w:t>
      </w:r>
      <w:r w:rsidRPr="006A4BFA">
        <w:rPr>
          <w:sz w:val="26"/>
          <w:szCs w:val="26"/>
        </w:rPr>
        <w:t xml:space="preserve">, продолжению традиций. </w:t>
      </w:r>
    </w:p>
    <w:p w:rsidR="0014490F" w:rsidRPr="00161464" w:rsidRDefault="003E7846" w:rsidP="0014490F">
      <w:pPr>
        <w:ind w:firstLine="709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83820</wp:posOffset>
            </wp:positionV>
            <wp:extent cx="3804920" cy="2518410"/>
            <wp:effectExtent l="0" t="0" r="5080" b="0"/>
            <wp:wrapSquare wrapText="bothSides"/>
            <wp:docPr id="9" name="Рисунок 9" descr="Молодые педаг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олодые педагог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90F">
        <w:rPr>
          <w:sz w:val="26"/>
          <w:szCs w:val="26"/>
        </w:rPr>
        <w:t xml:space="preserve">30 марта </w:t>
      </w:r>
      <w:smartTag w:uri="urn:schemas-microsoft-com:office:smarttags" w:element="metricconverter">
        <w:smartTagPr>
          <w:attr w:name="ProductID" w:val="2017 г"/>
        </w:smartTagPr>
        <w:r w:rsidR="0014490F">
          <w:rPr>
            <w:sz w:val="26"/>
            <w:szCs w:val="26"/>
          </w:rPr>
          <w:t>2017 г</w:t>
        </w:r>
      </w:smartTag>
      <w:r w:rsidR="0014490F">
        <w:rPr>
          <w:sz w:val="26"/>
          <w:szCs w:val="26"/>
        </w:rPr>
        <w:t>. состоялась очередная встреча за круглым столом молодых педагогов Ферзиковского района, на которой присутствовали: заведующая Отделом образования Р.В. Ступоченко, заведующая районным методическим кабинетом С.Н. Курбатова, председатель районной организации профсоюза Л.Н. Богатова. Встреча проходила в формате делового разговора, где начинающие специалисты могли задать волнующие их вопросы и получить ответы на них, могли также пообщаться друг с другом, обменяться мнениями. Для составления банка данных успешности работы было проведено анкетирование с целью выявления положительного в методической работе и определения проблем, над которыми надо работать. Кроме того, при непосредственном участии молодых педагогов намечен план совместных мероприятий на предстоящий период.</w:t>
      </w:r>
    </w:p>
    <w:p w:rsidR="0014490F" w:rsidRPr="00161464" w:rsidRDefault="0014490F" w:rsidP="0014490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Рассмотрение данной работы в системе позволит решить задачу профессионального становления молодых педагогов, повышать их профессиональную компетентность, помочь им в самоанализе, самоорганизации </w:t>
      </w:r>
      <w:r>
        <w:rPr>
          <w:sz w:val="26"/>
          <w:szCs w:val="26"/>
        </w:rPr>
        <w:lastRenderedPageBreak/>
        <w:t>своего развития.</w:t>
      </w:r>
    </w:p>
    <w:p w:rsidR="004F3CE6" w:rsidRPr="000E0FA7" w:rsidRDefault="004F3CE6" w:rsidP="004F3CE6">
      <w:pPr>
        <w:shd w:val="clear" w:color="auto" w:fill="FFFFFF"/>
        <w:ind w:firstLine="720"/>
        <w:jc w:val="both"/>
        <w:rPr>
          <w:sz w:val="26"/>
          <w:szCs w:val="26"/>
        </w:rPr>
      </w:pPr>
      <w:r w:rsidRPr="00197F60">
        <w:rPr>
          <w:b/>
          <w:sz w:val="26"/>
          <w:szCs w:val="26"/>
        </w:rPr>
        <w:t>Информационная деятельность</w:t>
      </w:r>
      <w:r w:rsidRPr="003001CA">
        <w:rPr>
          <w:sz w:val="26"/>
          <w:szCs w:val="26"/>
        </w:rPr>
        <w:t xml:space="preserve"> – это важная работа первичной профсоюзной организации на местах, позволяющая вооружить необходимыми знаниями члена профсоюза в его трудовой деятельности. </w:t>
      </w:r>
      <w:r w:rsidRPr="005B3D29">
        <w:rPr>
          <w:color w:val="000000"/>
          <w:sz w:val="26"/>
          <w:szCs w:val="26"/>
        </w:rPr>
        <w:t>Информационная составляющая напрямую влияет на результат профсоюзной работы. Отсутствие достаточной информации о работе профсоюзных организаций всех уровней создает впечатление об их бездействии.</w:t>
      </w:r>
      <w:r w:rsidRPr="008E198D">
        <w:rPr>
          <w:color w:val="000000"/>
          <w:sz w:val="26"/>
          <w:szCs w:val="26"/>
        </w:rPr>
        <w:t xml:space="preserve"> </w:t>
      </w:r>
      <w:r w:rsidRPr="005B3D29">
        <w:rPr>
          <w:color w:val="000000"/>
          <w:sz w:val="26"/>
          <w:szCs w:val="26"/>
        </w:rPr>
        <w:t xml:space="preserve">В течение всего отчетного периода профсоюзные организации получают газеты «Мой профсоюз» и «Калужские профсоюзы», которые освещают основные направления работы профсоюза. </w:t>
      </w:r>
      <w:r>
        <w:rPr>
          <w:color w:val="000000"/>
          <w:sz w:val="26"/>
          <w:szCs w:val="26"/>
        </w:rPr>
        <w:t>100%</w:t>
      </w:r>
      <w:r w:rsidRPr="005B3D29">
        <w:rPr>
          <w:color w:val="000000"/>
          <w:sz w:val="26"/>
          <w:szCs w:val="26"/>
        </w:rPr>
        <w:t xml:space="preserve"> первичны</w:t>
      </w:r>
      <w:r>
        <w:rPr>
          <w:color w:val="000000"/>
          <w:sz w:val="26"/>
          <w:szCs w:val="26"/>
        </w:rPr>
        <w:t>х</w:t>
      </w:r>
      <w:r w:rsidRPr="005B3D29">
        <w:rPr>
          <w:color w:val="000000"/>
          <w:sz w:val="26"/>
          <w:szCs w:val="26"/>
        </w:rPr>
        <w:t xml:space="preserve"> организаци</w:t>
      </w:r>
      <w:r>
        <w:rPr>
          <w:color w:val="000000"/>
          <w:sz w:val="26"/>
          <w:szCs w:val="26"/>
        </w:rPr>
        <w:t>й района</w:t>
      </w:r>
      <w:r w:rsidRPr="005B3D29">
        <w:rPr>
          <w:color w:val="000000"/>
          <w:sz w:val="26"/>
          <w:szCs w:val="26"/>
        </w:rPr>
        <w:t xml:space="preserve"> выписывают </w:t>
      </w:r>
      <w:r>
        <w:rPr>
          <w:color w:val="000000"/>
          <w:sz w:val="26"/>
          <w:szCs w:val="26"/>
        </w:rPr>
        <w:t>газету «Мой профсоюз»</w:t>
      </w:r>
      <w:r w:rsidRPr="005B3D29">
        <w:rPr>
          <w:color w:val="000000"/>
          <w:sz w:val="26"/>
          <w:szCs w:val="26"/>
        </w:rPr>
        <w:t xml:space="preserve">. </w:t>
      </w:r>
    </w:p>
    <w:p w:rsidR="004F3CE6" w:rsidRPr="003001CA" w:rsidRDefault="004F3CE6" w:rsidP="004F3CE6">
      <w:pPr>
        <w:pStyle w:val="ListParagraph"/>
        <w:tabs>
          <w:tab w:val="left" w:pos="2536"/>
        </w:tabs>
        <w:ind w:left="0" w:firstLine="709"/>
        <w:jc w:val="both"/>
        <w:rPr>
          <w:sz w:val="26"/>
          <w:szCs w:val="26"/>
        </w:rPr>
      </w:pPr>
      <w:r w:rsidRPr="003001CA">
        <w:rPr>
          <w:sz w:val="26"/>
          <w:szCs w:val="26"/>
        </w:rPr>
        <w:t xml:space="preserve">В </w:t>
      </w:r>
      <w:r w:rsidRPr="00197F60">
        <w:rPr>
          <w:b/>
          <w:sz w:val="26"/>
          <w:szCs w:val="26"/>
        </w:rPr>
        <w:t xml:space="preserve">Год </w:t>
      </w:r>
      <w:r w:rsidRPr="00197F60">
        <w:rPr>
          <w:b/>
          <w:sz w:val="26"/>
          <w:szCs w:val="26"/>
          <w:lang w:val="en-US"/>
        </w:rPr>
        <w:t>PR</w:t>
      </w:r>
      <w:r w:rsidRPr="00197F60">
        <w:rPr>
          <w:b/>
          <w:sz w:val="26"/>
          <w:szCs w:val="26"/>
        </w:rPr>
        <w:t>-движения в Профсоюзе</w:t>
      </w:r>
      <w:r w:rsidRPr="003001CA">
        <w:rPr>
          <w:sz w:val="26"/>
          <w:szCs w:val="26"/>
        </w:rPr>
        <w:t xml:space="preserve">, объявленном в 2017 году, назрела острая необходимость, чтобы на сайте каждой школы, детского сада была бы создана страничка первичной профсоюзной организации. Оперативному обмену информацией с первичными    организациями способствует электронная почта, создана профсоюзная страница на сайте Отдела образования </w:t>
      </w:r>
      <w:hyperlink r:id="rId14" w:history="1">
        <w:r w:rsidRPr="003001CA">
          <w:rPr>
            <w:rStyle w:val="a7"/>
            <w:sz w:val="26"/>
            <w:szCs w:val="26"/>
          </w:rPr>
          <w:t>http://</w:t>
        </w:r>
        <w:r w:rsidRPr="003001CA">
          <w:rPr>
            <w:rStyle w:val="a7"/>
            <w:sz w:val="26"/>
            <w:szCs w:val="26"/>
            <w:lang w:val="en-US"/>
          </w:rPr>
          <w:t>oo</w:t>
        </w:r>
        <w:r w:rsidRPr="003001CA">
          <w:rPr>
            <w:rStyle w:val="a7"/>
            <w:sz w:val="26"/>
            <w:szCs w:val="26"/>
          </w:rPr>
          <w:t>f</w:t>
        </w:r>
        <w:r w:rsidRPr="003001CA">
          <w:rPr>
            <w:rStyle w:val="a7"/>
            <w:sz w:val="26"/>
            <w:szCs w:val="26"/>
          </w:rPr>
          <w:t>e</w:t>
        </w:r>
        <w:r w:rsidRPr="003001CA">
          <w:rPr>
            <w:rStyle w:val="a7"/>
            <w:sz w:val="26"/>
            <w:szCs w:val="26"/>
          </w:rPr>
          <w:t>rzik.ru</w:t>
        </w:r>
      </w:hyperlink>
      <w:r w:rsidRPr="003001CA">
        <w:rPr>
          <w:sz w:val="26"/>
          <w:szCs w:val="26"/>
        </w:rPr>
        <w:t xml:space="preserve">   (в разделе «Деятельность») имеется страничка «Профсоюз» Районной организации Профсоюза;  в разделе «Образовательные организации» –   профсоюзные странички на сайтах своих организаций имеют 14 из 20 ППО. Остальные находятся в стадии разработки. В ближайшее время необходимо ускорить эту работу. Наметим это как ближайшую неотложную задачу.</w:t>
      </w:r>
    </w:p>
    <w:p w:rsidR="004F3CE6" w:rsidRPr="003001CA" w:rsidRDefault="004F3CE6" w:rsidP="004F3CE6">
      <w:pPr>
        <w:pStyle w:val="ListParagraph"/>
        <w:ind w:left="0" w:firstLine="709"/>
        <w:jc w:val="both"/>
        <w:rPr>
          <w:sz w:val="26"/>
          <w:szCs w:val="26"/>
        </w:rPr>
      </w:pPr>
      <w:r w:rsidRPr="003001CA">
        <w:rPr>
          <w:sz w:val="26"/>
          <w:szCs w:val="26"/>
        </w:rPr>
        <w:t xml:space="preserve">В соответствии с Планом мероприятий Года </w:t>
      </w:r>
      <w:r w:rsidRPr="003001CA">
        <w:rPr>
          <w:sz w:val="26"/>
          <w:szCs w:val="26"/>
          <w:lang w:val="en-US"/>
        </w:rPr>
        <w:t>PR</w:t>
      </w:r>
      <w:r w:rsidRPr="003001CA">
        <w:rPr>
          <w:sz w:val="26"/>
          <w:szCs w:val="26"/>
        </w:rPr>
        <w:t>-движения  в Профсоюзе в мае 2017 года в первичных профсоюзных организациях был проведен</w:t>
      </w:r>
      <w:r w:rsidRPr="003001CA">
        <w:rPr>
          <w:sz w:val="26"/>
          <w:szCs w:val="26"/>
          <w:lang w:eastAsia="ru-RU"/>
        </w:rPr>
        <w:t xml:space="preserve"> смотр-конкурс «Лучший профсоюзный стенд».</w:t>
      </w:r>
      <w:r w:rsidRPr="003001CA">
        <w:rPr>
          <w:sz w:val="26"/>
          <w:szCs w:val="26"/>
        </w:rPr>
        <w:t xml:space="preserve"> </w:t>
      </w:r>
    </w:p>
    <w:p w:rsidR="004F3CE6" w:rsidRPr="003001CA" w:rsidRDefault="004F3CE6" w:rsidP="004F3CE6">
      <w:pPr>
        <w:jc w:val="both"/>
        <w:rPr>
          <w:sz w:val="26"/>
          <w:szCs w:val="26"/>
        </w:rPr>
      </w:pPr>
      <w:r w:rsidRPr="003001CA">
        <w:rPr>
          <w:sz w:val="26"/>
          <w:szCs w:val="26"/>
        </w:rPr>
        <w:tab/>
        <w:t>Перефразируя известное выражение «Кто владеет информацией и может ей правильно распорядиться, тот владеет ситуацией и определяет ее». В современных условиях председателю профсоюзной организации  недостаточно добросовестно и в полном объеме выполнять свои уставные задачи. Необходимо сделать так, чтобы дела и заботы профсоюза стали известны и близки всем членам организации, чтобы авторитет Профсоюза работников народного образования и науки был непререкаем.</w:t>
      </w:r>
    </w:p>
    <w:p w:rsidR="004F3CE6" w:rsidRPr="003001CA" w:rsidRDefault="004F3CE6" w:rsidP="004F3CE6">
      <w:pPr>
        <w:jc w:val="both"/>
        <w:rPr>
          <w:sz w:val="26"/>
          <w:szCs w:val="26"/>
        </w:rPr>
      </w:pPr>
      <w:r w:rsidRPr="003001CA">
        <w:rPr>
          <w:sz w:val="26"/>
          <w:szCs w:val="26"/>
        </w:rPr>
        <w:tab/>
        <w:t xml:space="preserve">Острых вопросов в работе профкома возникает множество, поэтому важно постоянное внимание к каждому члену профсоюза. Каждый член профсоюза имеет право на информацию, в том числе о деятельности профсоюзной организации, в которой он состоит и куда платит взносы. </w:t>
      </w:r>
    </w:p>
    <w:p w:rsidR="004F3CE6" w:rsidRPr="003001CA" w:rsidRDefault="003E7846" w:rsidP="004F3CE6">
      <w:pPr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401320</wp:posOffset>
            </wp:positionV>
            <wp:extent cx="3239770" cy="2159000"/>
            <wp:effectExtent l="0" t="0" r="0" b="0"/>
            <wp:wrapSquare wrapText="bothSides"/>
            <wp:docPr id="10" name="Рисунок 10" descr="Уг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голо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CE6" w:rsidRPr="003001CA">
        <w:rPr>
          <w:sz w:val="26"/>
          <w:szCs w:val="26"/>
        </w:rPr>
        <w:tab/>
        <w:t>С этой целью и проводился конкурс на лучший профсоюзный стенд. Конкурсная комиссия оценивала профсоюзные уголки по целому ряду критериев, основными из которых были наличие информации о первичной организации (рабочие документы, коллективный договор, результаты социальных мероприятий и др.). Также учитывалось эстетическое оформление.</w:t>
      </w:r>
    </w:p>
    <w:p w:rsidR="004F3CE6" w:rsidRPr="003001CA" w:rsidRDefault="004F3CE6" w:rsidP="004F3CE6">
      <w:pPr>
        <w:jc w:val="both"/>
        <w:rPr>
          <w:sz w:val="26"/>
          <w:szCs w:val="26"/>
        </w:rPr>
      </w:pPr>
      <w:r w:rsidRPr="003001CA">
        <w:rPr>
          <w:sz w:val="26"/>
          <w:szCs w:val="26"/>
        </w:rPr>
        <w:t xml:space="preserve"> </w:t>
      </w:r>
      <w:r w:rsidRPr="003001CA">
        <w:rPr>
          <w:sz w:val="26"/>
          <w:szCs w:val="26"/>
        </w:rPr>
        <w:tab/>
        <w:t xml:space="preserve">Следует отметить, что во всех школах и детских садах имеются информационные профсоюзные стенды. Как правило, они размещены в доступных для </w:t>
      </w:r>
      <w:r w:rsidRPr="003001CA">
        <w:rPr>
          <w:sz w:val="26"/>
          <w:szCs w:val="26"/>
        </w:rPr>
        <w:lastRenderedPageBreak/>
        <w:t xml:space="preserve">членов коллектива местах. Регулярно обновляются материалы на них, созданы профсоюзные странички на сайтах образовательных учреждений, имеются подшивки профсоюзных газет «Мой профсоюз». </w:t>
      </w:r>
    </w:p>
    <w:p w:rsidR="004F3CE6" w:rsidRPr="003001CA" w:rsidRDefault="003E7846" w:rsidP="004F3CE6">
      <w:pPr>
        <w:pStyle w:val="ListParagraph"/>
        <w:ind w:left="0" w:firstLine="708"/>
        <w:jc w:val="both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139065</wp:posOffset>
            </wp:positionV>
            <wp:extent cx="2700020" cy="3599815"/>
            <wp:effectExtent l="0" t="0" r="5080" b="635"/>
            <wp:wrapSquare wrapText="bothSides"/>
            <wp:docPr id="19" name="Рисунок 19" descr="IMG_45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4512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CE6" w:rsidRPr="003001CA">
        <w:rPr>
          <w:sz w:val="26"/>
          <w:szCs w:val="26"/>
        </w:rPr>
        <w:t xml:space="preserve">На основании итогового протокола победителями и призерами районного этапа  </w:t>
      </w:r>
      <w:r w:rsidR="004F3CE6" w:rsidRPr="00197F60">
        <w:rPr>
          <w:b/>
          <w:sz w:val="26"/>
          <w:szCs w:val="26"/>
          <w:lang w:eastAsia="ru-RU"/>
        </w:rPr>
        <w:t>смотра-конкурса «Лучший профсоюзный стенд»</w:t>
      </w:r>
      <w:r w:rsidR="004F3CE6" w:rsidRPr="003001CA">
        <w:rPr>
          <w:sz w:val="26"/>
          <w:szCs w:val="26"/>
          <w:lang w:eastAsia="ru-RU"/>
        </w:rPr>
        <w:t xml:space="preserve"> п</w:t>
      </w:r>
      <w:r w:rsidR="004F3CE6" w:rsidRPr="003001CA">
        <w:rPr>
          <w:sz w:val="26"/>
          <w:szCs w:val="26"/>
        </w:rPr>
        <w:t>ризнаны следующие организации:</w:t>
      </w:r>
    </w:p>
    <w:p w:rsidR="004F3CE6" w:rsidRPr="003001CA" w:rsidRDefault="004F3CE6" w:rsidP="004F3CE6">
      <w:pPr>
        <w:pStyle w:val="ListParagraph"/>
        <w:widowControl w:val="0"/>
        <w:numPr>
          <w:ilvl w:val="0"/>
          <w:numId w:val="7"/>
        </w:numPr>
        <w:jc w:val="both"/>
        <w:rPr>
          <w:sz w:val="26"/>
          <w:szCs w:val="26"/>
        </w:rPr>
      </w:pPr>
      <w:r w:rsidRPr="003001CA">
        <w:rPr>
          <w:sz w:val="26"/>
          <w:szCs w:val="26"/>
        </w:rPr>
        <w:t xml:space="preserve">1-е место – МОУ «Дугнинская средняя общеобразовательная школа» (председатель профкома Сигеева Елена Николаевна), </w:t>
      </w:r>
    </w:p>
    <w:p w:rsidR="004F3CE6" w:rsidRPr="003001CA" w:rsidRDefault="004F3CE6" w:rsidP="004F3CE6">
      <w:pPr>
        <w:pStyle w:val="ListParagraph"/>
        <w:widowControl w:val="0"/>
        <w:numPr>
          <w:ilvl w:val="0"/>
          <w:numId w:val="7"/>
        </w:numPr>
        <w:jc w:val="both"/>
        <w:rPr>
          <w:sz w:val="26"/>
          <w:szCs w:val="26"/>
        </w:rPr>
      </w:pPr>
      <w:r w:rsidRPr="003001CA">
        <w:rPr>
          <w:sz w:val="26"/>
          <w:szCs w:val="26"/>
        </w:rPr>
        <w:t>2-е место – МДОУ «Детский сад «Ферзиковский» (председатель профкома Матвиенко Оксана Игоревна),</w:t>
      </w:r>
    </w:p>
    <w:p w:rsidR="004F3CE6" w:rsidRPr="004A706F" w:rsidRDefault="004F3CE6" w:rsidP="00C164A2">
      <w:pPr>
        <w:pStyle w:val="ListParagraph"/>
        <w:widowControl w:val="0"/>
        <w:numPr>
          <w:ilvl w:val="0"/>
          <w:numId w:val="7"/>
        </w:numPr>
        <w:jc w:val="both"/>
        <w:rPr>
          <w:sz w:val="26"/>
          <w:szCs w:val="26"/>
        </w:rPr>
      </w:pPr>
      <w:r w:rsidRPr="004A706F">
        <w:rPr>
          <w:sz w:val="26"/>
          <w:szCs w:val="26"/>
        </w:rPr>
        <w:t xml:space="preserve">3-е место – МОУ «Бронцевская средняя общеобразовательная школа» (председатель </w:t>
      </w:r>
      <w:r w:rsidR="004A706F">
        <w:rPr>
          <w:sz w:val="26"/>
          <w:szCs w:val="26"/>
        </w:rPr>
        <w:t xml:space="preserve"> </w:t>
      </w:r>
      <w:r w:rsidRPr="004A706F">
        <w:rPr>
          <w:sz w:val="26"/>
          <w:szCs w:val="26"/>
        </w:rPr>
        <w:t xml:space="preserve">профкома Иост Ирина Юрьевна). </w:t>
      </w:r>
    </w:p>
    <w:p w:rsidR="004F3CE6" w:rsidRPr="003001CA" w:rsidRDefault="004F3CE6" w:rsidP="004F3CE6">
      <w:pPr>
        <w:pStyle w:val="ListParagraph"/>
        <w:tabs>
          <w:tab w:val="left" w:pos="2536"/>
        </w:tabs>
        <w:ind w:left="0"/>
        <w:jc w:val="both"/>
        <w:rPr>
          <w:sz w:val="26"/>
          <w:szCs w:val="26"/>
        </w:rPr>
      </w:pPr>
      <w:r w:rsidRPr="003001CA">
        <w:rPr>
          <w:sz w:val="26"/>
          <w:szCs w:val="26"/>
        </w:rPr>
        <w:t xml:space="preserve">Они награждены Грамотами и денежными премиями в размере 3000 рублей (1 место), 2000 рублей (2 место), 1000 рублей (3 место). </w:t>
      </w:r>
    </w:p>
    <w:p w:rsidR="004F3CE6" w:rsidRPr="003001CA" w:rsidRDefault="004F3CE6" w:rsidP="004F3CE6">
      <w:pPr>
        <w:pStyle w:val="ListParagraph"/>
        <w:tabs>
          <w:tab w:val="left" w:pos="2536"/>
        </w:tabs>
        <w:ind w:left="0" w:firstLine="709"/>
        <w:jc w:val="both"/>
        <w:rPr>
          <w:sz w:val="26"/>
          <w:szCs w:val="26"/>
        </w:rPr>
      </w:pPr>
      <w:r w:rsidRPr="003001CA">
        <w:rPr>
          <w:sz w:val="26"/>
          <w:szCs w:val="26"/>
        </w:rPr>
        <w:t xml:space="preserve">Материалы победителя районного этапа МОУ «Дугнинская средняя общеобразовательная школа» направлены для участия в областном этапе конкурса (адрес странички на сайте школы: </w:t>
      </w:r>
      <w:hyperlink r:id="rId17" w:history="1">
        <w:r w:rsidRPr="003001CA">
          <w:rPr>
            <w:rStyle w:val="a7"/>
            <w:sz w:val="26"/>
            <w:szCs w:val="26"/>
            <w:lang w:val="en-US"/>
          </w:rPr>
          <w:t>http</w:t>
        </w:r>
        <w:r w:rsidRPr="003001CA">
          <w:rPr>
            <w:rStyle w:val="a7"/>
            <w:sz w:val="26"/>
            <w:szCs w:val="26"/>
          </w:rPr>
          <w:t>://</w:t>
        </w:r>
        <w:r w:rsidRPr="003001CA">
          <w:rPr>
            <w:rStyle w:val="a7"/>
            <w:sz w:val="26"/>
            <w:szCs w:val="26"/>
            <w:lang w:val="en-US"/>
          </w:rPr>
          <w:t>dugna</w:t>
        </w:r>
        <w:r w:rsidRPr="003001CA">
          <w:rPr>
            <w:rStyle w:val="a7"/>
            <w:sz w:val="26"/>
            <w:szCs w:val="26"/>
          </w:rPr>
          <w:t>.</w:t>
        </w:r>
        <w:r w:rsidRPr="003001CA">
          <w:rPr>
            <w:rStyle w:val="a7"/>
            <w:sz w:val="26"/>
            <w:szCs w:val="26"/>
            <w:lang w:val="en-US"/>
          </w:rPr>
          <w:t>edusite</w:t>
        </w:r>
        <w:r w:rsidRPr="003001CA">
          <w:rPr>
            <w:rStyle w:val="a7"/>
            <w:sz w:val="26"/>
            <w:szCs w:val="26"/>
          </w:rPr>
          <w:t>.</w:t>
        </w:r>
        <w:r w:rsidRPr="003001CA">
          <w:rPr>
            <w:rStyle w:val="a7"/>
            <w:sz w:val="26"/>
            <w:szCs w:val="26"/>
            <w:lang w:val="en-US"/>
          </w:rPr>
          <w:t>ru</w:t>
        </w:r>
      </w:hyperlink>
      <w:r w:rsidRPr="003001CA">
        <w:rPr>
          <w:sz w:val="26"/>
          <w:szCs w:val="26"/>
        </w:rPr>
        <w:t xml:space="preserve">). Эта работа вошла в число финалистов и была высоко отмечена на уровне области. Познакомиться с итогами и с работами победителей можно на сайте Калужской областной организации Профсоюза работников народного образования и науки РФ </w:t>
      </w:r>
      <w:r w:rsidRPr="003001CA">
        <w:rPr>
          <w:sz w:val="26"/>
          <w:szCs w:val="26"/>
          <w:lang w:val="en-US"/>
        </w:rPr>
        <w:t>prokaluga</w:t>
      </w:r>
      <w:r w:rsidRPr="003001CA">
        <w:rPr>
          <w:sz w:val="26"/>
          <w:szCs w:val="26"/>
        </w:rPr>
        <w:t>.</w:t>
      </w:r>
      <w:r w:rsidRPr="003001CA">
        <w:rPr>
          <w:sz w:val="26"/>
          <w:szCs w:val="26"/>
          <w:lang w:val="en-US"/>
        </w:rPr>
        <w:t>ru</w:t>
      </w:r>
      <w:r w:rsidRPr="003001CA">
        <w:rPr>
          <w:sz w:val="26"/>
          <w:szCs w:val="26"/>
        </w:rPr>
        <w:t xml:space="preserve"> –  Год </w:t>
      </w:r>
      <w:r w:rsidRPr="003001CA">
        <w:rPr>
          <w:sz w:val="26"/>
          <w:szCs w:val="26"/>
          <w:lang w:val="en-US"/>
        </w:rPr>
        <w:t>PR</w:t>
      </w:r>
      <w:r w:rsidRPr="003001CA">
        <w:rPr>
          <w:sz w:val="26"/>
          <w:szCs w:val="26"/>
        </w:rPr>
        <w:t>-движения – Информационные листки –  ИЛ № 15.</w:t>
      </w:r>
    </w:p>
    <w:p w:rsidR="001E4FF5" w:rsidRPr="001E4FF5" w:rsidRDefault="001E4FF5" w:rsidP="001E4FF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Работа районной профсоюзной организации постоянно освещается на страницах районной газеты </w:t>
      </w:r>
      <w:r w:rsidRPr="001E4FF5">
        <w:rPr>
          <w:sz w:val="26"/>
          <w:szCs w:val="26"/>
        </w:rPr>
        <w:t>«Ферзиковские вести» и областной газеты «Калужские профсоюзы».</w:t>
      </w:r>
    </w:p>
    <w:p w:rsidR="001E4FF5" w:rsidRPr="001E4FF5" w:rsidRDefault="001E4FF5" w:rsidP="001E4FF5">
      <w:pPr>
        <w:rPr>
          <w:sz w:val="26"/>
          <w:szCs w:val="26"/>
          <w:u w:val="single"/>
        </w:rPr>
      </w:pPr>
      <w:r w:rsidRPr="001E4FF5">
        <w:rPr>
          <w:b/>
          <w:sz w:val="26"/>
          <w:szCs w:val="26"/>
          <w:u w:val="single"/>
        </w:rPr>
        <w:t>Публикации в районной газете «Ферзиковские вести»</w:t>
      </w:r>
      <w:r w:rsidRPr="001E4FF5">
        <w:rPr>
          <w:sz w:val="26"/>
          <w:szCs w:val="26"/>
          <w:u w:val="single"/>
        </w:rPr>
        <w:t xml:space="preserve"> (</w:t>
      </w:r>
      <w:r w:rsidRPr="001E4FF5">
        <w:rPr>
          <w:sz w:val="26"/>
          <w:szCs w:val="26"/>
          <w:u w:val="single"/>
          <w:lang w:val="en-US"/>
        </w:rPr>
        <w:t>c</w:t>
      </w:r>
      <w:r w:rsidRPr="001E4FF5">
        <w:rPr>
          <w:sz w:val="26"/>
          <w:szCs w:val="26"/>
          <w:u w:val="single"/>
        </w:rPr>
        <w:t xml:space="preserve">айт - </w:t>
      </w:r>
      <w:r w:rsidRPr="001E4FF5">
        <w:rPr>
          <w:rStyle w:val="a7"/>
          <w:sz w:val="26"/>
          <w:szCs w:val="26"/>
        </w:rPr>
        <w:t>www</w:t>
      </w:r>
      <w:r w:rsidRPr="001E4FF5">
        <w:rPr>
          <w:sz w:val="26"/>
          <w:szCs w:val="26"/>
          <w:u w:val="single"/>
        </w:rPr>
        <w:t>.</w:t>
      </w:r>
      <w:r w:rsidRPr="001E4FF5">
        <w:rPr>
          <w:rStyle w:val="a7"/>
          <w:sz w:val="26"/>
          <w:szCs w:val="26"/>
          <w:lang w:val="en-US"/>
        </w:rPr>
        <w:t>ferzvesti</w:t>
      </w:r>
      <w:r w:rsidRPr="001E4FF5">
        <w:rPr>
          <w:sz w:val="26"/>
          <w:szCs w:val="26"/>
          <w:u w:val="single"/>
        </w:rPr>
        <w:t>.</w:t>
      </w:r>
      <w:r w:rsidRPr="001E4FF5">
        <w:rPr>
          <w:rStyle w:val="a7"/>
          <w:sz w:val="26"/>
          <w:szCs w:val="26"/>
        </w:rPr>
        <w:t>ru)</w:t>
      </w:r>
      <w:r w:rsidRPr="001E4FF5">
        <w:rPr>
          <w:sz w:val="26"/>
          <w:szCs w:val="26"/>
          <w:u w:val="single"/>
        </w:rPr>
        <w:t>:</w:t>
      </w:r>
    </w:p>
    <w:p w:rsidR="001E4FF5" w:rsidRPr="001E4FF5" w:rsidRDefault="001E4FF5" w:rsidP="001E4FF5">
      <w:pPr>
        <w:rPr>
          <w:sz w:val="26"/>
          <w:szCs w:val="26"/>
        </w:rPr>
      </w:pPr>
      <w:r w:rsidRPr="001E4FF5">
        <w:rPr>
          <w:sz w:val="26"/>
          <w:szCs w:val="26"/>
        </w:rPr>
        <w:t>- «Сердце отдаю детям-2017» (районный конкурс профессионального мастерства педагогов, № 26-27 от 10.03.2017);</w:t>
      </w:r>
    </w:p>
    <w:p w:rsidR="001E4FF5" w:rsidRPr="001E4FF5" w:rsidRDefault="001E4FF5" w:rsidP="001E4FF5">
      <w:pPr>
        <w:rPr>
          <w:sz w:val="26"/>
          <w:szCs w:val="26"/>
        </w:rPr>
      </w:pPr>
      <w:r w:rsidRPr="001E4FF5">
        <w:rPr>
          <w:sz w:val="26"/>
          <w:szCs w:val="26"/>
        </w:rPr>
        <w:t>- «Встреча добрых друзей» (встреча с ветеранами-педагогами, № 29-30 от 17.03.2017);</w:t>
      </w:r>
    </w:p>
    <w:p w:rsidR="001E4FF5" w:rsidRPr="001E4FF5" w:rsidRDefault="001E4FF5" w:rsidP="001E4FF5">
      <w:pPr>
        <w:rPr>
          <w:sz w:val="26"/>
          <w:szCs w:val="26"/>
        </w:rPr>
      </w:pPr>
      <w:r w:rsidRPr="001E4FF5">
        <w:rPr>
          <w:sz w:val="26"/>
          <w:szCs w:val="26"/>
        </w:rPr>
        <w:t>- Молодым педагогам района – повышенное внимание» (№ 46 от 25.04.2017);</w:t>
      </w:r>
    </w:p>
    <w:p w:rsidR="001E4FF5" w:rsidRPr="001E4FF5" w:rsidRDefault="001E4FF5" w:rsidP="001E4FF5">
      <w:pPr>
        <w:rPr>
          <w:sz w:val="26"/>
          <w:szCs w:val="26"/>
        </w:rPr>
      </w:pPr>
      <w:r w:rsidRPr="001E4FF5">
        <w:rPr>
          <w:sz w:val="26"/>
          <w:szCs w:val="26"/>
        </w:rPr>
        <w:t>- «Экскурсия в Третьяковку» (№ 54-55 от 19.05.2017);</w:t>
      </w:r>
    </w:p>
    <w:p w:rsidR="001E4FF5" w:rsidRPr="001E4FF5" w:rsidRDefault="001E4FF5" w:rsidP="001E4FF5">
      <w:pPr>
        <w:rPr>
          <w:sz w:val="26"/>
          <w:szCs w:val="26"/>
        </w:rPr>
      </w:pPr>
      <w:r w:rsidRPr="001E4FF5">
        <w:rPr>
          <w:sz w:val="26"/>
          <w:szCs w:val="26"/>
        </w:rPr>
        <w:t>- «Турслет педагогов» (№ 62 от 06.06.2017);</w:t>
      </w:r>
    </w:p>
    <w:p w:rsidR="001E4FF5" w:rsidRPr="001E4FF5" w:rsidRDefault="001E4FF5" w:rsidP="001E4FF5">
      <w:pPr>
        <w:rPr>
          <w:b/>
          <w:sz w:val="26"/>
          <w:szCs w:val="26"/>
          <w:u w:val="single"/>
        </w:rPr>
      </w:pPr>
      <w:r w:rsidRPr="001E4FF5">
        <w:rPr>
          <w:sz w:val="26"/>
          <w:szCs w:val="26"/>
        </w:rPr>
        <w:t>- «Награды за почетный труд» (районное метоприятие, посвященное Дню учителя, № 116-117 от 13.10.2017).</w:t>
      </w:r>
    </w:p>
    <w:p w:rsidR="001E4FF5" w:rsidRPr="001E4FF5" w:rsidRDefault="001E4FF5" w:rsidP="001E4FF5">
      <w:pPr>
        <w:rPr>
          <w:b/>
          <w:sz w:val="26"/>
          <w:szCs w:val="26"/>
          <w:u w:val="single"/>
        </w:rPr>
      </w:pPr>
      <w:r w:rsidRPr="001E4FF5">
        <w:rPr>
          <w:b/>
          <w:sz w:val="26"/>
          <w:szCs w:val="26"/>
          <w:u w:val="single"/>
        </w:rPr>
        <w:t>Публикации в газете «Калужские профсоюзы»:</w:t>
      </w:r>
    </w:p>
    <w:p w:rsidR="001E4FF5" w:rsidRPr="001E4FF5" w:rsidRDefault="001E4FF5" w:rsidP="001E4FF5">
      <w:pPr>
        <w:rPr>
          <w:sz w:val="26"/>
          <w:szCs w:val="26"/>
        </w:rPr>
      </w:pPr>
      <w:r w:rsidRPr="001E4FF5">
        <w:rPr>
          <w:sz w:val="26"/>
          <w:szCs w:val="26"/>
        </w:rPr>
        <w:t>- «Экскурсия в Третьяковку» (№ 14 от 28.07.2017);</w:t>
      </w:r>
    </w:p>
    <w:p w:rsidR="001E4FF5" w:rsidRPr="001E4FF5" w:rsidRDefault="001E4FF5" w:rsidP="001E4FF5">
      <w:pPr>
        <w:rPr>
          <w:sz w:val="26"/>
          <w:szCs w:val="26"/>
        </w:rPr>
      </w:pPr>
      <w:r w:rsidRPr="001E4FF5">
        <w:rPr>
          <w:sz w:val="26"/>
          <w:szCs w:val="26"/>
        </w:rPr>
        <w:t>- «И связаны одной Окой» (№ 16 от 22.08.2017);</w:t>
      </w:r>
    </w:p>
    <w:p w:rsidR="001E4FF5" w:rsidRPr="001E4FF5" w:rsidRDefault="001E4FF5" w:rsidP="001E4FF5">
      <w:pPr>
        <w:rPr>
          <w:sz w:val="26"/>
          <w:szCs w:val="26"/>
        </w:rPr>
      </w:pPr>
      <w:r w:rsidRPr="001E4FF5">
        <w:rPr>
          <w:sz w:val="26"/>
          <w:szCs w:val="26"/>
        </w:rPr>
        <w:t>- «Тур выходного дня» (№ 22 от 28.11.2017).</w:t>
      </w:r>
    </w:p>
    <w:p w:rsidR="00D31D68" w:rsidRDefault="003E7846" w:rsidP="00D31D68">
      <w:pPr>
        <w:ind w:firstLine="708"/>
        <w:jc w:val="both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659130</wp:posOffset>
            </wp:positionV>
            <wp:extent cx="3804920" cy="2519045"/>
            <wp:effectExtent l="0" t="0" r="5080" b="0"/>
            <wp:wrapSquare wrapText="bothSides"/>
            <wp:docPr id="11" name="Рисунок 11" descr="СОД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Д-20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F60">
        <w:rPr>
          <w:color w:val="000000"/>
          <w:sz w:val="26"/>
          <w:szCs w:val="26"/>
        </w:rPr>
        <w:t xml:space="preserve">Нельзя представить себе Профсоюз без культурно-массовой и спортивно-оздоровительной работы. </w:t>
      </w:r>
      <w:r w:rsidR="00D31D68" w:rsidRPr="005B3D29">
        <w:rPr>
          <w:color w:val="000000"/>
          <w:sz w:val="26"/>
          <w:szCs w:val="26"/>
        </w:rPr>
        <w:t xml:space="preserve">Районная организация профсоюза </w:t>
      </w:r>
      <w:r w:rsidR="00197F60">
        <w:rPr>
          <w:color w:val="000000"/>
          <w:sz w:val="26"/>
          <w:szCs w:val="26"/>
        </w:rPr>
        <w:t>уделяет большое внимание</w:t>
      </w:r>
      <w:r w:rsidR="00D31D68">
        <w:rPr>
          <w:color w:val="000000"/>
          <w:sz w:val="26"/>
          <w:szCs w:val="26"/>
        </w:rPr>
        <w:t xml:space="preserve"> поддержке и организации </w:t>
      </w:r>
      <w:r w:rsidR="00D31D68" w:rsidRPr="005B3D29">
        <w:rPr>
          <w:color w:val="000000"/>
          <w:sz w:val="26"/>
          <w:szCs w:val="26"/>
        </w:rPr>
        <w:t xml:space="preserve">районного конкурса профессионального мастерства </w:t>
      </w:r>
      <w:r w:rsidR="00D31D68" w:rsidRPr="00197F60">
        <w:rPr>
          <w:b/>
          <w:color w:val="000000"/>
          <w:sz w:val="26"/>
          <w:szCs w:val="26"/>
        </w:rPr>
        <w:t>«Сердце отдаю детям».</w:t>
      </w:r>
      <w:r w:rsidR="00D31D68" w:rsidRPr="005B3D29">
        <w:rPr>
          <w:color w:val="000000"/>
          <w:sz w:val="26"/>
          <w:szCs w:val="26"/>
        </w:rPr>
        <w:t xml:space="preserve"> Этот конкурс стал уже традиционным в районе, с каждым годом привлекает к себе все больше участников и направлен на поддержку и поощрение наиболее талантливых педагогических работников, повышение престижа учительской профессии. </w:t>
      </w:r>
      <w:r w:rsidR="00D31D68">
        <w:rPr>
          <w:color w:val="000000"/>
          <w:sz w:val="26"/>
          <w:szCs w:val="26"/>
        </w:rPr>
        <w:t xml:space="preserve">В 2017 году в нем приняли участие 8 педагогов. Победителями стали: в номинации «Лучший учитель» – Киселёва Е.Н., учитель начальных классов МОУ «Красногороденская основная общеобразовательная школа»; в номинации «Лучший молодой учитель» – Шошина К.А.,  учитель химии МОУ «Ферзиковская средняя общеобразовательная школа», в номинации «Школьный библиотекарь» – Хахалкина И.Ф., библиотекарь МОУ «Сашкинская средняя общеобразовательная школа», в номинации «Самый классный классный» – Воробьёва М.В., классный руководитель 11 класса МОУ «Октябрьская средняя общеобразовательная школа». </w:t>
      </w:r>
      <w:r w:rsidR="00D31D68">
        <w:rPr>
          <w:sz w:val="26"/>
          <w:szCs w:val="26"/>
        </w:rPr>
        <w:t xml:space="preserve">Победители защищают честь района в области. </w:t>
      </w:r>
    </w:p>
    <w:p w:rsidR="004A706F" w:rsidRDefault="003E7846" w:rsidP="004A706F">
      <w:pPr>
        <w:ind w:firstLine="708"/>
        <w:jc w:val="both"/>
        <w:rPr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80010</wp:posOffset>
            </wp:positionV>
            <wp:extent cx="3729990" cy="2785745"/>
            <wp:effectExtent l="0" t="0" r="3810" b="0"/>
            <wp:wrapSquare wrapText="bothSides"/>
            <wp:docPr id="17" name="Рисунок 17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06F">
        <w:rPr>
          <w:color w:val="000000"/>
          <w:sz w:val="26"/>
          <w:szCs w:val="26"/>
        </w:rPr>
        <w:t xml:space="preserve">Стало уже доброй традицией участие в областном </w:t>
      </w:r>
      <w:r w:rsidR="004A706F" w:rsidRPr="00197F60">
        <w:rPr>
          <w:b/>
          <w:color w:val="000000"/>
          <w:sz w:val="26"/>
          <w:szCs w:val="26"/>
        </w:rPr>
        <w:t>туристическом слете</w:t>
      </w:r>
      <w:r w:rsidR="004A706F">
        <w:rPr>
          <w:color w:val="000000"/>
          <w:sz w:val="26"/>
          <w:szCs w:val="26"/>
        </w:rPr>
        <w:t xml:space="preserve"> педагогов, на котором наш район второй год подряд представляла сборная команда в составе 11 человек из Виньковской, Бебелевской, Сашкинской, Октябрьской школ. Результаты порадовали: призовые места во многих видах и общекомандном зачете. </w:t>
      </w:r>
    </w:p>
    <w:p w:rsidR="00D31D68" w:rsidRDefault="003E7846" w:rsidP="00D31D68">
      <w:pPr>
        <w:ind w:firstLine="708"/>
        <w:jc w:val="both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534670</wp:posOffset>
            </wp:positionV>
            <wp:extent cx="4831080" cy="3241040"/>
            <wp:effectExtent l="0" t="0" r="7620" b="0"/>
            <wp:wrapSquare wrapText="bothSides"/>
            <wp:docPr id="20" name="Рисунок 20" descr="_DSC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_DSC018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D68">
        <w:rPr>
          <w:sz w:val="26"/>
          <w:szCs w:val="26"/>
        </w:rPr>
        <w:t xml:space="preserve">По инициативе Профсоюза района в 2011 году состоялось открытие районной </w:t>
      </w:r>
      <w:r w:rsidR="00D31D68" w:rsidRPr="00197F60">
        <w:rPr>
          <w:b/>
          <w:sz w:val="26"/>
          <w:szCs w:val="26"/>
        </w:rPr>
        <w:t>Доски почета</w:t>
      </w:r>
      <w:r w:rsidR="00D31D68">
        <w:rPr>
          <w:sz w:val="26"/>
          <w:szCs w:val="26"/>
        </w:rPr>
        <w:t xml:space="preserve"> «Лучшие работники образования муниципального района «Ферзиковский район» и с тех пор ежегодно в рамках празднования Дня учителя проходит ее обновление и награждение работников системы образования, что является действенной формой поощрения их труда. </w:t>
      </w:r>
    </w:p>
    <w:p w:rsidR="00A57D44" w:rsidRDefault="00A57D44" w:rsidP="00D31D68">
      <w:pPr>
        <w:shd w:val="clear" w:color="auto" w:fill="FFFFFF"/>
        <w:ind w:left="5" w:firstLine="802"/>
        <w:jc w:val="both"/>
        <w:rPr>
          <w:color w:val="000000"/>
          <w:sz w:val="26"/>
          <w:szCs w:val="26"/>
        </w:rPr>
      </w:pPr>
    </w:p>
    <w:p w:rsidR="00D31D68" w:rsidRPr="005B3D29" w:rsidRDefault="00D31D68" w:rsidP="00D31D68">
      <w:pPr>
        <w:shd w:val="clear" w:color="auto" w:fill="FFFFFF"/>
        <w:ind w:left="5" w:firstLine="802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Следует отметить также т</w:t>
      </w:r>
      <w:r w:rsidRPr="005B3D29">
        <w:rPr>
          <w:color w:val="000000"/>
          <w:sz w:val="26"/>
          <w:szCs w:val="26"/>
        </w:rPr>
        <w:t>радиционн</w:t>
      </w:r>
      <w:r>
        <w:rPr>
          <w:color w:val="000000"/>
          <w:sz w:val="26"/>
          <w:szCs w:val="26"/>
        </w:rPr>
        <w:t>ые</w:t>
      </w:r>
      <w:r w:rsidRPr="005B3D29">
        <w:rPr>
          <w:color w:val="000000"/>
          <w:sz w:val="26"/>
          <w:szCs w:val="26"/>
        </w:rPr>
        <w:t xml:space="preserve"> </w:t>
      </w:r>
      <w:r w:rsidRPr="00197F60">
        <w:rPr>
          <w:b/>
          <w:color w:val="000000"/>
          <w:sz w:val="26"/>
          <w:szCs w:val="26"/>
        </w:rPr>
        <w:t>встречи с ветеранами</w:t>
      </w:r>
      <w:r w:rsidRPr="005B3D29">
        <w:rPr>
          <w:color w:val="000000"/>
          <w:sz w:val="26"/>
          <w:szCs w:val="26"/>
        </w:rPr>
        <w:t xml:space="preserve"> педагогического труда</w:t>
      </w:r>
      <w:r>
        <w:rPr>
          <w:color w:val="000000"/>
          <w:sz w:val="26"/>
          <w:szCs w:val="26"/>
        </w:rPr>
        <w:t xml:space="preserve"> района.</w:t>
      </w:r>
      <w:r w:rsidRPr="005B3D29">
        <w:rPr>
          <w:color w:val="000000"/>
          <w:sz w:val="26"/>
          <w:szCs w:val="26"/>
        </w:rPr>
        <w:t xml:space="preserve"> Основной целью всех этих мероприятий является чествование людей педагогической профессии, выражение благодарности за их труд, внимание к ветеранам.</w:t>
      </w:r>
      <w:r>
        <w:rPr>
          <w:color w:val="000000"/>
          <w:sz w:val="26"/>
          <w:szCs w:val="26"/>
        </w:rPr>
        <w:t xml:space="preserve"> Они очень ждут этих встреч, где можно пообщаться, отдохнуть, готовятся к ним. Традиционно на память делается общая фотография.</w:t>
      </w:r>
    </w:p>
    <w:p w:rsidR="00D31D68" w:rsidRPr="005B3D29" w:rsidRDefault="003E7846" w:rsidP="00D31D68">
      <w:pPr>
        <w:shd w:val="clear" w:color="auto" w:fill="FFFFFF"/>
        <w:ind w:left="10" w:firstLine="698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59690</wp:posOffset>
            </wp:positionV>
            <wp:extent cx="4636770" cy="3240405"/>
            <wp:effectExtent l="0" t="0" r="0" b="0"/>
            <wp:wrapSquare wrapText="bothSides"/>
            <wp:docPr id="15" name="Рисунок 15" descr="ветераны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етераны 2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D68">
        <w:rPr>
          <w:color w:val="000000"/>
          <w:sz w:val="26"/>
          <w:szCs w:val="26"/>
        </w:rPr>
        <w:t>В</w:t>
      </w:r>
      <w:r w:rsidR="00D31D68" w:rsidRPr="005B3D29">
        <w:rPr>
          <w:color w:val="000000"/>
          <w:sz w:val="26"/>
          <w:szCs w:val="26"/>
        </w:rPr>
        <w:t xml:space="preserve"> период зимних каникул дети</w:t>
      </w:r>
      <w:r w:rsidR="00D31D68">
        <w:rPr>
          <w:color w:val="000000"/>
          <w:sz w:val="26"/>
          <w:szCs w:val="26"/>
        </w:rPr>
        <w:t xml:space="preserve"> членов профсоюза</w:t>
      </w:r>
      <w:r w:rsidR="00D31D68" w:rsidRPr="005B3D29">
        <w:rPr>
          <w:color w:val="000000"/>
          <w:sz w:val="26"/>
          <w:szCs w:val="26"/>
        </w:rPr>
        <w:t xml:space="preserve"> (</w:t>
      </w:r>
      <w:r w:rsidR="00D31D68">
        <w:rPr>
          <w:color w:val="000000"/>
          <w:sz w:val="26"/>
          <w:szCs w:val="26"/>
        </w:rPr>
        <w:t>20</w:t>
      </w:r>
      <w:r w:rsidR="00D31D68" w:rsidRPr="005B3D29">
        <w:rPr>
          <w:color w:val="000000"/>
          <w:sz w:val="26"/>
          <w:szCs w:val="26"/>
        </w:rPr>
        <w:t xml:space="preserve"> человек) посе</w:t>
      </w:r>
      <w:r w:rsidR="00D31D68">
        <w:rPr>
          <w:color w:val="000000"/>
          <w:sz w:val="26"/>
          <w:szCs w:val="26"/>
        </w:rPr>
        <w:t>тили</w:t>
      </w:r>
      <w:r w:rsidR="00D31D68" w:rsidRPr="005B3D29">
        <w:rPr>
          <w:color w:val="000000"/>
          <w:sz w:val="26"/>
          <w:szCs w:val="26"/>
        </w:rPr>
        <w:t xml:space="preserve"> </w:t>
      </w:r>
      <w:r w:rsidR="00D31D68" w:rsidRPr="00197F60">
        <w:rPr>
          <w:b/>
          <w:color w:val="000000"/>
          <w:sz w:val="26"/>
          <w:szCs w:val="26"/>
        </w:rPr>
        <w:t>новогодние представления</w:t>
      </w:r>
      <w:r w:rsidR="00D31D68" w:rsidRPr="005B3D29">
        <w:rPr>
          <w:color w:val="000000"/>
          <w:sz w:val="26"/>
          <w:szCs w:val="26"/>
        </w:rPr>
        <w:t xml:space="preserve"> в драматическом театре города Калуги, так называемую Губернаторскую елку, получ</w:t>
      </w:r>
      <w:r w:rsidR="00D31D68">
        <w:rPr>
          <w:color w:val="000000"/>
          <w:sz w:val="26"/>
          <w:szCs w:val="26"/>
        </w:rPr>
        <w:t>или</w:t>
      </w:r>
      <w:r w:rsidR="00D31D68" w:rsidRPr="005B3D29">
        <w:rPr>
          <w:color w:val="000000"/>
          <w:sz w:val="26"/>
          <w:szCs w:val="26"/>
        </w:rPr>
        <w:t xml:space="preserve"> новогодние подарки. </w:t>
      </w:r>
      <w:r w:rsidR="00D31D68">
        <w:rPr>
          <w:color w:val="000000"/>
          <w:sz w:val="26"/>
          <w:szCs w:val="26"/>
        </w:rPr>
        <w:t>О</w:t>
      </w:r>
      <w:r w:rsidR="00D31D68" w:rsidRPr="005B3D29">
        <w:rPr>
          <w:color w:val="000000"/>
          <w:sz w:val="26"/>
          <w:szCs w:val="26"/>
        </w:rPr>
        <w:t>рганиз</w:t>
      </w:r>
      <w:r w:rsidR="00D31D68">
        <w:rPr>
          <w:color w:val="000000"/>
          <w:sz w:val="26"/>
          <w:szCs w:val="26"/>
        </w:rPr>
        <w:t>ацией поездки занимался П</w:t>
      </w:r>
      <w:r w:rsidR="00D31D68" w:rsidRPr="005B3D29">
        <w:rPr>
          <w:color w:val="000000"/>
          <w:sz w:val="26"/>
          <w:szCs w:val="26"/>
        </w:rPr>
        <w:t>рофсоюз</w:t>
      </w:r>
      <w:r w:rsidR="00D31D68">
        <w:rPr>
          <w:color w:val="000000"/>
          <w:sz w:val="26"/>
          <w:szCs w:val="26"/>
        </w:rPr>
        <w:t xml:space="preserve"> района</w:t>
      </w:r>
      <w:r w:rsidR="00D31D68" w:rsidRPr="005B3D29">
        <w:rPr>
          <w:color w:val="000000"/>
          <w:sz w:val="26"/>
          <w:szCs w:val="26"/>
        </w:rPr>
        <w:t>.</w:t>
      </w:r>
    </w:p>
    <w:p w:rsidR="00B169FD" w:rsidRDefault="00B169FD" w:rsidP="00B169FD">
      <w:pPr>
        <w:shd w:val="clear" w:color="auto" w:fill="FFFFFF"/>
        <w:jc w:val="both"/>
        <w:rPr>
          <w:sz w:val="26"/>
          <w:szCs w:val="26"/>
        </w:rPr>
      </w:pPr>
    </w:p>
    <w:p w:rsidR="00B169FD" w:rsidRDefault="003E7846" w:rsidP="00B169FD">
      <w:pPr>
        <w:shd w:val="clear" w:color="auto" w:fill="FFFFFF"/>
        <w:jc w:val="both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333875" cy="2962275"/>
            <wp:effectExtent l="0" t="0" r="9525" b="9525"/>
            <wp:wrapSquare wrapText="bothSides"/>
            <wp:docPr id="16" name="Рисунок 16" descr="Экскурсия в Третьяков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кскурсия в Третьяковку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9FD" w:rsidRDefault="00B169FD" w:rsidP="00B169FD">
      <w:pPr>
        <w:shd w:val="clear" w:color="auto" w:fill="FFFFFF"/>
        <w:jc w:val="both"/>
        <w:rPr>
          <w:sz w:val="26"/>
          <w:szCs w:val="26"/>
        </w:rPr>
      </w:pPr>
    </w:p>
    <w:p w:rsidR="00D31D68" w:rsidRDefault="00D31D68" w:rsidP="00B169FD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Были организованы 2 </w:t>
      </w:r>
      <w:r w:rsidRPr="00197F60">
        <w:rPr>
          <w:b/>
          <w:sz w:val="26"/>
          <w:szCs w:val="26"/>
        </w:rPr>
        <w:t>экскурсионные поездки</w:t>
      </w:r>
      <w:r>
        <w:rPr>
          <w:sz w:val="26"/>
          <w:szCs w:val="26"/>
        </w:rPr>
        <w:t xml:space="preserve"> для членов профсоюза района: в Третьяковскую галерею и ВДНХ, а также – в галерею А.М. Шилова и  театр.</w:t>
      </w:r>
    </w:p>
    <w:p w:rsidR="00B169FD" w:rsidRDefault="00B169FD" w:rsidP="00D31D68">
      <w:pPr>
        <w:ind w:firstLine="708"/>
        <w:jc w:val="both"/>
        <w:rPr>
          <w:sz w:val="26"/>
          <w:szCs w:val="26"/>
        </w:rPr>
      </w:pPr>
    </w:p>
    <w:p w:rsidR="00B169FD" w:rsidRDefault="00B169FD" w:rsidP="00D31D68">
      <w:pPr>
        <w:ind w:firstLine="708"/>
        <w:jc w:val="both"/>
        <w:rPr>
          <w:sz w:val="26"/>
          <w:szCs w:val="26"/>
        </w:rPr>
      </w:pPr>
    </w:p>
    <w:p w:rsidR="00B169FD" w:rsidRDefault="00B169FD" w:rsidP="00D31D68">
      <w:pPr>
        <w:ind w:firstLine="708"/>
        <w:jc w:val="both"/>
        <w:rPr>
          <w:sz w:val="26"/>
          <w:szCs w:val="26"/>
        </w:rPr>
      </w:pPr>
    </w:p>
    <w:p w:rsidR="00B169FD" w:rsidRDefault="00B169FD" w:rsidP="00D31D68">
      <w:pPr>
        <w:ind w:firstLine="708"/>
        <w:jc w:val="both"/>
        <w:rPr>
          <w:sz w:val="26"/>
          <w:szCs w:val="26"/>
        </w:rPr>
      </w:pPr>
    </w:p>
    <w:p w:rsidR="00B169FD" w:rsidRDefault="00B169FD" w:rsidP="00D31D68">
      <w:pPr>
        <w:ind w:firstLine="708"/>
        <w:jc w:val="both"/>
        <w:rPr>
          <w:sz w:val="26"/>
          <w:szCs w:val="26"/>
        </w:rPr>
      </w:pPr>
    </w:p>
    <w:p w:rsidR="00B169FD" w:rsidRDefault="00B169FD" w:rsidP="00D31D68">
      <w:pPr>
        <w:ind w:firstLine="708"/>
        <w:jc w:val="both"/>
        <w:rPr>
          <w:sz w:val="26"/>
          <w:szCs w:val="26"/>
        </w:rPr>
      </w:pPr>
    </w:p>
    <w:p w:rsidR="00D31D68" w:rsidRPr="00A9423C" w:rsidRDefault="00D31D68" w:rsidP="00D31D6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Совместно с </w:t>
      </w:r>
      <w:r w:rsidRPr="00A9423C">
        <w:rPr>
          <w:sz w:val="26"/>
          <w:szCs w:val="26"/>
        </w:rPr>
        <w:t>обком</w:t>
      </w:r>
      <w:r>
        <w:rPr>
          <w:sz w:val="26"/>
          <w:szCs w:val="26"/>
        </w:rPr>
        <w:t>ом</w:t>
      </w:r>
      <w:r w:rsidRPr="00A9423C">
        <w:rPr>
          <w:sz w:val="26"/>
          <w:szCs w:val="26"/>
        </w:rPr>
        <w:t xml:space="preserve"> Профсоюза образования </w:t>
      </w:r>
      <w:r>
        <w:rPr>
          <w:sz w:val="26"/>
          <w:szCs w:val="26"/>
        </w:rPr>
        <w:t>проводилась работа по  организ</w:t>
      </w:r>
      <w:r w:rsidRPr="00A9423C">
        <w:rPr>
          <w:sz w:val="26"/>
          <w:szCs w:val="26"/>
        </w:rPr>
        <w:t>а</w:t>
      </w:r>
      <w:r>
        <w:rPr>
          <w:sz w:val="26"/>
          <w:szCs w:val="26"/>
        </w:rPr>
        <w:t xml:space="preserve">ции </w:t>
      </w:r>
      <w:r w:rsidRPr="00197F60">
        <w:rPr>
          <w:b/>
          <w:sz w:val="26"/>
          <w:szCs w:val="26"/>
        </w:rPr>
        <w:t xml:space="preserve">отдыха </w:t>
      </w:r>
      <w:r w:rsidRPr="00A9423C">
        <w:rPr>
          <w:sz w:val="26"/>
          <w:szCs w:val="26"/>
        </w:rPr>
        <w:t xml:space="preserve">по программе «Тур выходного дня» в санатории «Воробьёво». </w:t>
      </w:r>
      <w:r>
        <w:rPr>
          <w:sz w:val="26"/>
          <w:szCs w:val="26"/>
        </w:rPr>
        <w:t>135</w:t>
      </w:r>
      <w:r w:rsidRPr="00A9423C">
        <w:rPr>
          <w:b/>
          <w:bCs/>
          <w:sz w:val="26"/>
          <w:szCs w:val="26"/>
        </w:rPr>
        <w:t xml:space="preserve"> </w:t>
      </w:r>
      <w:r w:rsidRPr="00A9423C">
        <w:rPr>
          <w:sz w:val="26"/>
          <w:szCs w:val="26"/>
        </w:rPr>
        <w:t>член</w:t>
      </w:r>
      <w:r>
        <w:rPr>
          <w:sz w:val="26"/>
          <w:szCs w:val="26"/>
        </w:rPr>
        <w:t>ов</w:t>
      </w:r>
      <w:r w:rsidRPr="00A9423C">
        <w:rPr>
          <w:sz w:val="26"/>
          <w:szCs w:val="26"/>
        </w:rPr>
        <w:t xml:space="preserve"> Профсоюза </w:t>
      </w:r>
      <w:r>
        <w:rPr>
          <w:sz w:val="26"/>
          <w:szCs w:val="26"/>
        </w:rPr>
        <w:t xml:space="preserve">Ферзиковского района воспользовались этой программой, в том числе в 2017 году – </w:t>
      </w:r>
      <w:r w:rsidRPr="001E4FF5">
        <w:rPr>
          <w:sz w:val="26"/>
          <w:szCs w:val="26"/>
        </w:rPr>
        <w:t>25</w:t>
      </w:r>
      <w:r>
        <w:rPr>
          <w:sz w:val="26"/>
          <w:szCs w:val="26"/>
        </w:rPr>
        <w:t xml:space="preserve"> человек. </w:t>
      </w:r>
      <w:r w:rsidRPr="00A9423C">
        <w:rPr>
          <w:sz w:val="26"/>
          <w:szCs w:val="26"/>
        </w:rPr>
        <w:t xml:space="preserve">80 % стоимости путёвки оплачено за счёт средств </w:t>
      </w:r>
      <w:r>
        <w:rPr>
          <w:sz w:val="26"/>
          <w:szCs w:val="26"/>
        </w:rPr>
        <w:t xml:space="preserve">обкома </w:t>
      </w:r>
      <w:r w:rsidRPr="00A9423C">
        <w:rPr>
          <w:sz w:val="26"/>
          <w:szCs w:val="26"/>
        </w:rPr>
        <w:t xml:space="preserve">Профсоюза, </w:t>
      </w:r>
      <w:r>
        <w:rPr>
          <w:sz w:val="26"/>
          <w:szCs w:val="26"/>
        </w:rPr>
        <w:t>районная организация взяла на себя доставку участников до Калуги и обратно. Кроме того, ч</w:t>
      </w:r>
      <w:r w:rsidRPr="00A9423C">
        <w:rPr>
          <w:sz w:val="26"/>
          <w:szCs w:val="26"/>
        </w:rPr>
        <w:t xml:space="preserve">лены Профсоюза и члены их семей </w:t>
      </w:r>
      <w:r>
        <w:rPr>
          <w:sz w:val="26"/>
          <w:szCs w:val="26"/>
        </w:rPr>
        <w:t>отдыхали в летнее время</w:t>
      </w:r>
      <w:r w:rsidRPr="00A9423C">
        <w:rPr>
          <w:sz w:val="26"/>
          <w:szCs w:val="26"/>
        </w:rPr>
        <w:t xml:space="preserve"> в санатории «Воробьёво», в санатори</w:t>
      </w:r>
      <w:r>
        <w:rPr>
          <w:sz w:val="26"/>
          <w:szCs w:val="26"/>
        </w:rPr>
        <w:t xml:space="preserve">ях ФНПР со скидкой 20% и 30%, а также на Черном море. </w:t>
      </w:r>
      <w:r w:rsidRPr="00A9423C">
        <w:rPr>
          <w:sz w:val="26"/>
          <w:szCs w:val="26"/>
        </w:rPr>
        <w:t xml:space="preserve">За счёт средств обкома Профсоюза оплачен проезд на Чёрное море </w:t>
      </w:r>
      <w:r w:rsidRPr="002D6147">
        <w:rPr>
          <w:sz w:val="26"/>
          <w:szCs w:val="26"/>
        </w:rPr>
        <w:t xml:space="preserve">(в Кабардинку, Анапу, Витязево, Геленджик, Джемете) и </w:t>
      </w:r>
      <w:r w:rsidR="003E7846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60960</wp:posOffset>
            </wp:positionV>
            <wp:extent cx="3362325" cy="2520950"/>
            <wp:effectExtent l="0" t="0" r="9525" b="0"/>
            <wp:wrapSquare wrapText="bothSides"/>
            <wp:docPr id="18" name="Рисунок 18" descr="CIMG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MG00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147">
        <w:rPr>
          <w:sz w:val="26"/>
          <w:szCs w:val="26"/>
        </w:rPr>
        <w:t xml:space="preserve">Азовское море (ст. Голубицкая) </w:t>
      </w:r>
      <w:r w:rsidRPr="00A9423C">
        <w:rPr>
          <w:sz w:val="26"/>
          <w:szCs w:val="26"/>
        </w:rPr>
        <w:t xml:space="preserve">туда и обратно </w:t>
      </w:r>
      <w:r>
        <w:rPr>
          <w:bCs/>
          <w:sz w:val="26"/>
          <w:szCs w:val="26"/>
        </w:rPr>
        <w:t>13</w:t>
      </w:r>
      <w:r w:rsidRPr="00062DA6">
        <w:rPr>
          <w:bCs/>
          <w:sz w:val="26"/>
          <w:szCs w:val="26"/>
        </w:rPr>
        <w:t>-ти</w:t>
      </w:r>
      <w:r w:rsidRPr="00A9423C"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>членам профсоюза</w:t>
      </w:r>
      <w:r w:rsidRPr="00A9423C">
        <w:rPr>
          <w:sz w:val="26"/>
          <w:szCs w:val="26"/>
        </w:rPr>
        <w:t xml:space="preserve"> в летний период времени в 201</w:t>
      </w:r>
      <w:r>
        <w:rPr>
          <w:sz w:val="26"/>
          <w:szCs w:val="26"/>
        </w:rPr>
        <w:t>7 году</w:t>
      </w:r>
      <w:r w:rsidRPr="00A9423C">
        <w:rPr>
          <w:sz w:val="26"/>
          <w:szCs w:val="26"/>
        </w:rPr>
        <w:t>.</w:t>
      </w:r>
      <w:r>
        <w:rPr>
          <w:sz w:val="26"/>
          <w:szCs w:val="26"/>
        </w:rPr>
        <w:t xml:space="preserve"> Хотелось бы выразить благодарность обкому профсоюза за оказанное внимание к этой проблеме и пожелать, чтобы данная форма организации оздоровления и отдыха членов профсоюза нашла свое продолжение и в будущем.</w:t>
      </w:r>
      <w:r w:rsidR="00274BDA" w:rsidRPr="00274BD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83B43" w:rsidRPr="00783B43" w:rsidRDefault="00197F60" w:rsidP="00430ADF">
      <w:pPr>
        <w:ind w:firstLine="708"/>
        <w:jc w:val="both"/>
        <w:rPr>
          <w:sz w:val="26"/>
          <w:szCs w:val="26"/>
        </w:rPr>
      </w:pPr>
      <w:r w:rsidRPr="002422BF">
        <w:rPr>
          <w:b/>
          <w:sz w:val="26"/>
          <w:szCs w:val="26"/>
        </w:rPr>
        <w:t>Финансовая работа</w:t>
      </w:r>
      <w:r>
        <w:rPr>
          <w:sz w:val="26"/>
          <w:szCs w:val="26"/>
        </w:rPr>
        <w:t xml:space="preserve">. </w:t>
      </w:r>
      <w:r w:rsidR="00783B43" w:rsidRPr="00783B43">
        <w:rPr>
          <w:sz w:val="26"/>
          <w:szCs w:val="26"/>
        </w:rPr>
        <w:t>Основным источником средств профсоюзного бюджета были и остаются членские профсоюзные взносы, систематически проводится работа по соблюдению обязательств их перечисления. С 20</w:t>
      </w:r>
      <w:r w:rsidR="00783B43">
        <w:rPr>
          <w:sz w:val="26"/>
          <w:szCs w:val="26"/>
        </w:rPr>
        <w:t>15</w:t>
      </w:r>
      <w:r w:rsidR="00783B43" w:rsidRPr="00783B43">
        <w:rPr>
          <w:sz w:val="26"/>
          <w:szCs w:val="26"/>
        </w:rPr>
        <w:t xml:space="preserve"> года </w:t>
      </w:r>
      <w:r w:rsidR="00783B43">
        <w:rPr>
          <w:sz w:val="26"/>
          <w:szCs w:val="26"/>
        </w:rPr>
        <w:t>районная</w:t>
      </w:r>
      <w:r w:rsidR="00783B43" w:rsidRPr="00783B43">
        <w:rPr>
          <w:sz w:val="26"/>
          <w:szCs w:val="26"/>
        </w:rPr>
        <w:t xml:space="preserve"> организация Профсоюза перешла на упрощённую систему налогообложения, которая позволила сэкономить значительную часть профбюджета и сократить отчётность. Ведётся электронный документооборот при работе с Банком в системе «Сбербанк Бизнес Онлайн».</w:t>
      </w:r>
    </w:p>
    <w:p w:rsidR="00084FA6" w:rsidRPr="00062DB9" w:rsidRDefault="00084FA6" w:rsidP="00430ADF">
      <w:pPr>
        <w:ind w:firstLine="709"/>
        <w:jc w:val="both"/>
        <w:rPr>
          <w:sz w:val="26"/>
          <w:szCs w:val="26"/>
        </w:rPr>
      </w:pPr>
      <w:r w:rsidRPr="00062DB9">
        <w:rPr>
          <w:sz w:val="26"/>
          <w:szCs w:val="26"/>
        </w:rPr>
        <w:t>В течение 201</w:t>
      </w:r>
      <w:r w:rsidR="001E4FF5" w:rsidRPr="00062DB9">
        <w:rPr>
          <w:sz w:val="26"/>
          <w:szCs w:val="26"/>
        </w:rPr>
        <w:t>7</w:t>
      </w:r>
      <w:r w:rsidRPr="00062DB9">
        <w:rPr>
          <w:sz w:val="26"/>
          <w:szCs w:val="26"/>
        </w:rPr>
        <w:t xml:space="preserve"> года было израсходовано средств:</w:t>
      </w:r>
    </w:p>
    <w:p w:rsidR="00084FA6" w:rsidRPr="00014905" w:rsidRDefault="00783B43" w:rsidP="00430ADF">
      <w:pPr>
        <w:jc w:val="both"/>
        <w:rPr>
          <w:sz w:val="26"/>
          <w:szCs w:val="26"/>
        </w:rPr>
      </w:pPr>
      <w:r w:rsidRPr="00014905">
        <w:rPr>
          <w:sz w:val="26"/>
          <w:szCs w:val="26"/>
        </w:rPr>
        <w:t xml:space="preserve">- </w:t>
      </w:r>
      <w:r w:rsidR="00084FA6" w:rsidRPr="00014905">
        <w:rPr>
          <w:sz w:val="26"/>
          <w:szCs w:val="26"/>
        </w:rPr>
        <w:t xml:space="preserve">на информационно-пропагандистскую работу, обучение профсоюзных </w:t>
      </w:r>
      <w:r w:rsidR="004A7C0D" w:rsidRPr="00014905">
        <w:rPr>
          <w:sz w:val="26"/>
          <w:szCs w:val="26"/>
        </w:rPr>
        <w:t xml:space="preserve">кадров – </w:t>
      </w:r>
      <w:r w:rsidR="00014905" w:rsidRPr="00014905">
        <w:rPr>
          <w:sz w:val="26"/>
          <w:szCs w:val="26"/>
        </w:rPr>
        <w:lastRenderedPageBreak/>
        <w:t xml:space="preserve">38100,00 </w:t>
      </w:r>
      <w:r w:rsidR="001E4FF5" w:rsidRPr="00014905">
        <w:rPr>
          <w:sz w:val="26"/>
          <w:szCs w:val="26"/>
        </w:rPr>
        <w:t xml:space="preserve">руб. </w:t>
      </w:r>
      <w:r w:rsidR="00A55619" w:rsidRPr="00014905">
        <w:rPr>
          <w:sz w:val="26"/>
          <w:szCs w:val="26"/>
        </w:rPr>
        <w:t>(в 201</w:t>
      </w:r>
      <w:r w:rsidR="001E4FF5" w:rsidRPr="00014905">
        <w:rPr>
          <w:sz w:val="26"/>
          <w:szCs w:val="26"/>
        </w:rPr>
        <w:t>6</w:t>
      </w:r>
      <w:r w:rsidR="00A55619" w:rsidRPr="00014905">
        <w:rPr>
          <w:sz w:val="26"/>
          <w:szCs w:val="26"/>
        </w:rPr>
        <w:t xml:space="preserve"> г. - </w:t>
      </w:r>
      <w:r w:rsidR="001E4FF5" w:rsidRPr="00014905">
        <w:rPr>
          <w:sz w:val="26"/>
          <w:szCs w:val="26"/>
        </w:rPr>
        <w:t>39454,44 руб.</w:t>
      </w:r>
      <w:r w:rsidR="00A55619" w:rsidRPr="00014905">
        <w:rPr>
          <w:sz w:val="26"/>
          <w:szCs w:val="26"/>
        </w:rPr>
        <w:t>)</w:t>
      </w:r>
      <w:r w:rsidR="00084FA6" w:rsidRPr="00014905">
        <w:rPr>
          <w:sz w:val="26"/>
          <w:szCs w:val="26"/>
        </w:rPr>
        <w:t>;</w:t>
      </w:r>
    </w:p>
    <w:p w:rsidR="00084FA6" w:rsidRPr="00014905" w:rsidRDefault="00783B43" w:rsidP="00430ADF">
      <w:pPr>
        <w:jc w:val="both"/>
        <w:rPr>
          <w:sz w:val="26"/>
          <w:szCs w:val="26"/>
        </w:rPr>
      </w:pPr>
      <w:r w:rsidRPr="00014905">
        <w:rPr>
          <w:sz w:val="26"/>
          <w:szCs w:val="26"/>
        </w:rPr>
        <w:t xml:space="preserve">- </w:t>
      </w:r>
      <w:r w:rsidR="00A55619" w:rsidRPr="00014905">
        <w:rPr>
          <w:sz w:val="26"/>
          <w:szCs w:val="26"/>
        </w:rPr>
        <w:t xml:space="preserve">на </w:t>
      </w:r>
      <w:r w:rsidR="004A7C0D" w:rsidRPr="00014905">
        <w:rPr>
          <w:sz w:val="26"/>
          <w:szCs w:val="26"/>
        </w:rPr>
        <w:t xml:space="preserve">проведение </w:t>
      </w:r>
      <w:r w:rsidR="00084FA6" w:rsidRPr="00014905">
        <w:rPr>
          <w:sz w:val="26"/>
          <w:szCs w:val="26"/>
        </w:rPr>
        <w:t>культурно-массовы</w:t>
      </w:r>
      <w:r w:rsidR="004A7C0D" w:rsidRPr="00014905">
        <w:rPr>
          <w:sz w:val="26"/>
          <w:szCs w:val="26"/>
        </w:rPr>
        <w:t xml:space="preserve">х </w:t>
      </w:r>
      <w:r w:rsidR="00084FA6" w:rsidRPr="00014905">
        <w:rPr>
          <w:sz w:val="26"/>
          <w:szCs w:val="26"/>
        </w:rPr>
        <w:t>мероприяти</w:t>
      </w:r>
      <w:r w:rsidR="004A7C0D" w:rsidRPr="00014905">
        <w:rPr>
          <w:sz w:val="26"/>
          <w:szCs w:val="26"/>
        </w:rPr>
        <w:t>й –</w:t>
      </w:r>
      <w:r w:rsidR="00084FA6" w:rsidRPr="00014905">
        <w:rPr>
          <w:sz w:val="26"/>
          <w:szCs w:val="26"/>
        </w:rPr>
        <w:t xml:space="preserve"> </w:t>
      </w:r>
      <w:r w:rsidR="00014905" w:rsidRPr="00014905">
        <w:rPr>
          <w:sz w:val="26"/>
          <w:szCs w:val="26"/>
        </w:rPr>
        <w:t xml:space="preserve">504692,00 </w:t>
      </w:r>
      <w:r w:rsidR="001E4FF5" w:rsidRPr="00014905">
        <w:rPr>
          <w:sz w:val="26"/>
          <w:szCs w:val="26"/>
        </w:rPr>
        <w:t xml:space="preserve">руб. </w:t>
      </w:r>
      <w:r w:rsidR="00A55619" w:rsidRPr="00014905">
        <w:rPr>
          <w:sz w:val="26"/>
          <w:szCs w:val="26"/>
        </w:rPr>
        <w:t>(в 201</w:t>
      </w:r>
      <w:r w:rsidR="001E4FF5" w:rsidRPr="00014905">
        <w:rPr>
          <w:sz w:val="26"/>
          <w:szCs w:val="26"/>
        </w:rPr>
        <w:t>6</w:t>
      </w:r>
      <w:r w:rsidR="00A55619" w:rsidRPr="00014905">
        <w:rPr>
          <w:sz w:val="26"/>
          <w:szCs w:val="26"/>
        </w:rPr>
        <w:t xml:space="preserve"> г. </w:t>
      </w:r>
      <w:r w:rsidR="00014905" w:rsidRPr="00014905">
        <w:rPr>
          <w:sz w:val="26"/>
          <w:szCs w:val="26"/>
        </w:rPr>
        <w:t>–</w:t>
      </w:r>
      <w:r w:rsidR="00A55619" w:rsidRPr="00014905">
        <w:rPr>
          <w:sz w:val="26"/>
          <w:szCs w:val="26"/>
        </w:rPr>
        <w:t xml:space="preserve"> </w:t>
      </w:r>
      <w:r w:rsidR="001E4FF5" w:rsidRPr="00014905">
        <w:rPr>
          <w:sz w:val="26"/>
          <w:szCs w:val="26"/>
        </w:rPr>
        <w:t>520670</w:t>
      </w:r>
      <w:r w:rsidR="00014905" w:rsidRPr="00014905">
        <w:rPr>
          <w:sz w:val="26"/>
          <w:szCs w:val="26"/>
        </w:rPr>
        <w:t xml:space="preserve">,00 </w:t>
      </w:r>
      <w:r w:rsidR="001E4FF5" w:rsidRPr="00014905">
        <w:rPr>
          <w:sz w:val="26"/>
          <w:szCs w:val="26"/>
        </w:rPr>
        <w:t xml:space="preserve"> руб.</w:t>
      </w:r>
      <w:r w:rsidR="00A55619" w:rsidRPr="00014905">
        <w:rPr>
          <w:sz w:val="26"/>
          <w:szCs w:val="26"/>
        </w:rPr>
        <w:t>)</w:t>
      </w:r>
      <w:r w:rsidR="00084FA6" w:rsidRPr="00014905">
        <w:rPr>
          <w:sz w:val="26"/>
          <w:szCs w:val="26"/>
        </w:rPr>
        <w:t>;</w:t>
      </w:r>
    </w:p>
    <w:p w:rsidR="00084FA6" w:rsidRPr="00014905" w:rsidRDefault="00783B43" w:rsidP="00430ADF">
      <w:pPr>
        <w:jc w:val="both"/>
        <w:rPr>
          <w:sz w:val="26"/>
          <w:szCs w:val="26"/>
        </w:rPr>
      </w:pPr>
      <w:r w:rsidRPr="00014905">
        <w:rPr>
          <w:sz w:val="26"/>
          <w:szCs w:val="26"/>
        </w:rPr>
        <w:t xml:space="preserve">- </w:t>
      </w:r>
      <w:r w:rsidR="00A55619" w:rsidRPr="00014905">
        <w:rPr>
          <w:sz w:val="26"/>
          <w:szCs w:val="26"/>
        </w:rPr>
        <w:t xml:space="preserve">на </w:t>
      </w:r>
      <w:r w:rsidR="004A7C0D" w:rsidRPr="00014905">
        <w:rPr>
          <w:sz w:val="26"/>
          <w:szCs w:val="26"/>
        </w:rPr>
        <w:t xml:space="preserve">проведение </w:t>
      </w:r>
      <w:r w:rsidR="00084FA6" w:rsidRPr="00014905">
        <w:rPr>
          <w:sz w:val="26"/>
          <w:szCs w:val="26"/>
        </w:rPr>
        <w:t>физкультурно-оздоро</w:t>
      </w:r>
      <w:r w:rsidR="004A7C0D" w:rsidRPr="00014905">
        <w:rPr>
          <w:sz w:val="26"/>
          <w:szCs w:val="26"/>
        </w:rPr>
        <w:t>вительных и других</w:t>
      </w:r>
      <w:r w:rsidR="00084FA6" w:rsidRPr="00014905">
        <w:rPr>
          <w:sz w:val="26"/>
          <w:szCs w:val="26"/>
        </w:rPr>
        <w:t xml:space="preserve"> мероприяти</w:t>
      </w:r>
      <w:r w:rsidR="004A7C0D" w:rsidRPr="00014905">
        <w:rPr>
          <w:sz w:val="26"/>
          <w:szCs w:val="26"/>
        </w:rPr>
        <w:t>й –</w:t>
      </w:r>
      <w:r w:rsidR="00084FA6" w:rsidRPr="00014905">
        <w:rPr>
          <w:sz w:val="26"/>
          <w:szCs w:val="26"/>
        </w:rPr>
        <w:t xml:space="preserve"> </w:t>
      </w:r>
      <w:r w:rsidR="00014905" w:rsidRPr="00014905">
        <w:rPr>
          <w:sz w:val="26"/>
          <w:szCs w:val="26"/>
        </w:rPr>
        <w:t xml:space="preserve">41800,00 </w:t>
      </w:r>
      <w:r w:rsidR="00A55619" w:rsidRPr="00014905">
        <w:rPr>
          <w:sz w:val="26"/>
          <w:szCs w:val="26"/>
        </w:rPr>
        <w:t xml:space="preserve"> руб. (в 201</w:t>
      </w:r>
      <w:r w:rsidR="009A22B2" w:rsidRPr="00014905">
        <w:rPr>
          <w:sz w:val="26"/>
          <w:szCs w:val="26"/>
        </w:rPr>
        <w:t>6</w:t>
      </w:r>
      <w:r w:rsidR="00A55619" w:rsidRPr="00014905">
        <w:rPr>
          <w:sz w:val="26"/>
          <w:szCs w:val="26"/>
        </w:rPr>
        <w:t xml:space="preserve"> г. - </w:t>
      </w:r>
      <w:r w:rsidR="009A22B2" w:rsidRPr="00014905">
        <w:rPr>
          <w:sz w:val="26"/>
          <w:szCs w:val="26"/>
        </w:rPr>
        <w:t>30300</w:t>
      </w:r>
      <w:r w:rsidR="00084FA6" w:rsidRPr="00014905">
        <w:rPr>
          <w:sz w:val="26"/>
          <w:szCs w:val="26"/>
        </w:rPr>
        <w:t xml:space="preserve"> руб</w:t>
      </w:r>
      <w:r w:rsidR="00A55619" w:rsidRPr="00014905">
        <w:rPr>
          <w:sz w:val="26"/>
          <w:szCs w:val="26"/>
        </w:rPr>
        <w:t>.)</w:t>
      </w:r>
      <w:r w:rsidR="00084FA6" w:rsidRPr="00014905">
        <w:rPr>
          <w:sz w:val="26"/>
          <w:szCs w:val="26"/>
        </w:rPr>
        <w:t>;</w:t>
      </w:r>
    </w:p>
    <w:p w:rsidR="00084FA6" w:rsidRPr="00014905" w:rsidRDefault="00783B43" w:rsidP="00430ADF">
      <w:pPr>
        <w:jc w:val="both"/>
        <w:rPr>
          <w:sz w:val="26"/>
          <w:szCs w:val="26"/>
        </w:rPr>
      </w:pPr>
      <w:r w:rsidRPr="00014905">
        <w:rPr>
          <w:sz w:val="26"/>
          <w:szCs w:val="26"/>
        </w:rPr>
        <w:t xml:space="preserve">- </w:t>
      </w:r>
      <w:r w:rsidR="00A55619" w:rsidRPr="00014905">
        <w:rPr>
          <w:sz w:val="26"/>
          <w:szCs w:val="26"/>
        </w:rPr>
        <w:t xml:space="preserve">на </w:t>
      </w:r>
      <w:r w:rsidR="00084FA6" w:rsidRPr="00014905">
        <w:rPr>
          <w:sz w:val="26"/>
          <w:szCs w:val="26"/>
        </w:rPr>
        <w:t>оказание материальной помощи членам профсоюза</w:t>
      </w:r>
      <w:r w:rsidR="00A55619" w:rsidRPr="00014905">
        <w:rPr>
          <w:sz w:val="26"/>
          <w:szCs w:val="26"/>
        </w:rPr>
        <w:t xml:space="preserve"> –</w:t>
      </w:r>
      <w:r w:rsidR="00084FA6" w:rsidRPr="00014905">
        <w:rPr>
          <w:sz w:val="26"/>
          <w:szCs w:val="26"/>
        </w:rPr>
        <w:t xml:space="preserve"> </w:t>
      </w:r>
      <w:r w:rsidR="00014905" w:rsidRPr="00014905">
        <w:rPr>
          <w:sz w:val="26"/>
          <w:szCs w:val="26"/>
        </w:rPr>
        <w:t>102900,00</w:t>
      </w:r>
      <w:r w:rsidR="00A55619" w:rsidRPr="00014905">
        <w:rPr>
          <w:sz w:val="26"/>
          <w:szCs w:val="26"/>
        </w:rPr>
        <w:t xml:space="preserve"> руб. (в 201</w:t>
      </w:r>
      <w:r w:rsidR="009A22B2" w:rsidRPr="00014905">
        <w:rPr>
          <w:sz w:val="26"/>
          <w:szCs w:val="26"/>
        </w:rPr>
        <w:t>6</w:t>
      </w:r>
      <w:r w:rsidR="00A55619" w:rsidRPr="00014905">
        <w:rPr>
          <w:sz w:val="26"/>
          <w:szCs w:val="26"/>
        </w:rPr>
        <w:t xml:space="preserve"> г. -</w:t>
      </w:r>
      <w:r w:rsidR="009A22B2" w:rsidRPr="00014905">
        <w:rPr>
          <w:sz w:val="26"/>
          <w:szCs w:val="26"/>
        </w:rPr>
        <w:t>85800</w:t>
      </w:r>
      <w:r w:rsidR="00014905" w:rsidRPr="00014905">
        <w:rPr>
          <w:sz w:val="26"/>
          <w:szCs w:val="26"/>
        </w:rPr>
        <w:t>,00</w:t>
      </w:r>
      <w:r w:rsidR="004A7C0D" w:rsidRPr="00014905">
        <w:rPr>
          <w:sz w:val="26"/>
          <w:szCs w:val="26"/>
        </w:rPr>
        <w:t xml:space="preserve"> руб</w:t>
      </w:r>
      <w:r w:rsidR="00A55619" w:rsidRPr="00014905">
        <w:rPr>
          <w:sz w:val="26"/>
          <w:szCs w:val="26"/>
        </w:rPr>
        <w:t>.);</w:t>
      </w:r>
    </w:p>
    <w:p w:rsidR="00A55619" w:rsidRPr="00014905" w:rsidRDefault="00A55619" w:rsidP="00430ADF">
      <w:pPr>
        <w:jc w:val="both"/>
        <w:rPr>
          <w:sz w:val="26"/>
          <w:szCs w:val="26"/>
        </w:rPr>
      </w:pPr>
      <w:r w:rsidRPr="00014905">
        <w:rPr>
          <w:sz w:val="26"/>
          <w:szCs w:val="26"/>
        </w:rPr>
        <w:t xml:space="preserve">- расходы на </w:t>
      </w:r>
      <w:r w:rsidR="00D31D68" w:rsidRPr="00014905">
        <w:rPr>
          <w:sz w:val="26"/>
          <w:szCs w:val="26"/>
        </w:rPr>
        <w:t xml:space="preserve">услуги </w:t>
      </w:r>
      <w:r w:rsidRPr="00014905">
        <w:rPr>
          <w:sz w:val="26"/>
          <w:szCs w:val="26"/>
        </w:rPr>
        <w:t>банк</w:t>
      </w:r>
      <w:r w:rsidR="00D31D68" w:rsidRPr="00014905">
        <w:rPr>
          <w:sz w:val="26"/>
          <w:szCs w:val="26"/>
        </w:rPr>
        <w:t>а</w:t>
      </w:r>
      <w:r w:rsidRPr="00014905">
        <w:rPr>
          <w:sz w:val="26"/>
          <w:szCs w:val="26"/>
        </w:rPr>
        <w:t xml:space="preserve">– </w:t>
      </w:r>
      <w:r w:rsidR="00014905" w:rsidRPr="00014905">
        <w:rPr>
          <w:sz w:val="26"/>
          <w:szCs w:val="26"/>
        </w:rPr>
        <w:t>44445,76</w:t>
      </w:r>
      <w:r w:rsidRPr="00014905">
        <w:rPr>
          <w:sz w:val="26"/>
          <w:szCs w:val="26"/>
        </w:rPr>
        <w:t xml:space="preserve"> руб.</w:t>
      </w:r>
    </w:p>
    <w:p w:rsidR="004F3CE6" w:rsidRDefault="00B07159" w:rsidP="00B07159">
      <w:pPr>
        <w:jc w:val="both"/>
        <w:rPr>
          <w:sz w:val="26"/>
          <w:szCs w:val="26"/>
        </w:rPr>
      </w:pPr>
      <w:r>
        <w:rPr>
          <w:sz w:val="28"/>
          <w:szCs w:val="28"/>
        </w:rPr>
        <w:t xml:space="preserve">- </w:t>
      </w:r>
      <w:r w:rsidRPr="00B07159">
        <w:rPr>
          <w:sz w:val="26"/>
          <w:szCs w:val="26"/>
        </w:rPr>
        <w:t>на социальную поддержку членов Профсоюза через  дисконтную Программу «Профком-Дисконт</w:t>
      </w:r>
      <w:r>
        <w:rPr>
          <w:sz w:val="26"/>
          <w:szCs w:val="26"/>
        </w:rPr>
        <w:t>» (п</w:t>
      </w:r>
      <w:r w:rsidRPr="00B07159">
        <w:rPr>
          <w:sz w:val="26"/>
          <w:szCs w:val="26"/>
        </w:rPr>
        <w:t>од единой дисконтной картой объединено свыше 70 партнёров, которые предоставляют скидки в различных магазинах, кафе, медиц</w:t>
      </w:r>
      <w:r>
        <w:rPr>
          <w:sz w:val="26"/>
          <w:szCs w:val="26"/>
        </w:rPr>
        <w:t>инских и спортивных учреждениях и др</w:t>
      </w:r>
      <w:r w:rsidRPr="00B07159">
        <w:rPr>
          <w:sz w:val="26"/>
          <w:szCs w:val="26"/>
        </w:rPr>
        <w:t>.</w:t>
      </w:r>
      <w:r>
        <w:rPr>
          <w:sz w:val="26"/>
          <w:szCs w:val="26"/>
        </w:rPr>
        <w:t xml:space="preserve">) – </w:t>
      </w:r>
      <w:r w:rsidRPr="00B07159">
        <w:rPr>
          <w:sz w:val="26"/>
          <w:szCs w:val="26"/>
        </w:rPr>
        <w:t>15000 рублей</w:t>
      </w:r>
    </w:p>
    <w:p w:rsidR="00933720" w:rsidRPr="009A22B2" w:rsidRDefault="00A255B6" w:rsidP="009A22B2">
      <w:pPr>
        <w:ind w:firstLine="708"/>
        <w:jc w:val="both"/>
        <w:rPr>
          <w:sz w:val="26"/>
          <w:szCs w:val="26"/>
        </w:rPr>
      </w:pPr>
      <w:r w:rsidRPr="009A22B2">
        <w:rPr>
          <w:sz w:val="26"/>
          <w:szCs w:val="26"/>
        </w:rPr>
        <w:t>П</w:t>
      </w:r>
      <w:r w:rsidR="00933720" w:rsidRPr="009A22B2">
        <w:rPr>
          <w:sz w:val="26"/>
          <w:szCs w:val="26"/>
        </w:rPr>
        <w:t xml:space="preserve">редставляя основные направления в нашей  работе, мы не можем не отметить </w:t>
      </w:r>
      <w:r w:rsidR="00933720" w:rsidRPr="009A22B2">
        <w:rPr>
          <w:b/>
          <w:sz w:val="26"/>
          <w:szCs w:val="26"/>
        </w:rPr>
        <w:t>проблемы</w:t>
      </w:r>
      <w:r w:rsidR="00933720" w:rsidRPr="009A22B2">
        <w:rPr>
          <w:sz w:val="26"/>
          <w:szCs w:val="26"/>
        </w:rPr>
        <w:t xml:space="preserve">, которые есть сегодня в образовании. Это </w:t>
      </w:r>
      <w:r w:rsidR="009A22B2" w:rsidRPr="009A22B2">
        <w:rPr>
          <w:sz w:val="26"/>
          <w:szCs w:val="26"/>
        </w:rPr>
        <w:t xml:space="preserve">повышение заработной платы за счёт увеличения интенсивности труда, низкий уровень заработной платы младшего обслуживающего персонала, </w:t>
      </w:r>
      <w:r w:rsidR="00933720" w:rsidRPr="009A22B2">
        <w:rPr>
          <w:sz w:val="26"/>
          <w:szCs w:val="26"/>
        </w:rPr>
        <w:t>снижение суммы компенсации по оплате коммунальных услуг для педагогов, ра</w:t>
      </w:r>
      <w:r w:rsidR="005232E7" w:rsidRPr="009A22B2">
        <w:rPr>
          <w:sz w:val="26"/>
          <w:szCs w:val="26"/>
        </w:rPr>
        <w:t xml:space="preserve">ботающих и проживающих на селе, </w:t>
      </w:r>
      <w:r w:rsidR="009A22B2" w:rsidRPr="009A22B2">
        <w:rPr>
          <w:sz w:val="26"/>
          <w:szCs w:val="26"/>
        </w:rPr>
        <w:t xml:space="preserve"> </w:t>
      </w:r>
      <w:r w:rsidR="009A22B2">
        <w:rPr>
          <w:sz w:val="26"/>
          <w:szCs w:val="26"/>
        </w:rPr>
        <w:t>а также внутри</w:t>
      </w:r>
      <w:r w:rsidR="009A22B2" w:rsidRPr="009A22B2">
        <w:rPr>
          <w:sz w:val="26"/>
          <w:szCs w:val="26"/>
        </w:rPr>
        <w:t>профсоюзны</w:t>
      </w:r>
      <w:r w:rsidR="009A22B2">
        <w:rPr>
          <w:sz w:val="26"/>
          <w:szCs w:val="26"/>
        </w:rPr>
        <w:t>е проблемы</w:t>
      </w:r>
      <w:r w:rsidR="009A22B2" w:rsidRPr="009A22B2">
        <w:rPr>
          <w:sz w:val="26"/>
          <w:szCs w:val="26"/>
        </w:rPr>
        <w:t xml:space="preserve"> </w:t>
      </w:r>
      <w:r w:rsidR="009A22B2">
        <w:rPr>
          <w:sz w:val="26"/>
          <w:szCs w:val="26"/>
        </w:rPr>
        <w:t>–</w:t>
      </w:r>
      <w:r w:rsidR="009A22B2" w:rsidRPr="009A22B2">
        <w:rPr>
          <w:sz w:val="26"/>
          <w:szCs w:val="26"/>
        </w:rPr>
        <w:t xml:space="preserve">  мотивация профсоюзного членства, активность профсоюзных лидеров </w:t>
      </w:r>
      <w:r w:rsidR="005232E7" w:rsidRPr="009A22B2">
        <w:rPr>
          <w:sz w:val="26"/>
          <w:szCs w:val="26"/>
        </w:rPr>
        <w:t>и другие.</w:t>
      </w:r>
    </w:p>
    <w:p w:rsidR="00933720" w:rsidRPr="00933720" w:rsidRDefault="00933720" w:rsidP="00430ADF">
      <w:pPr>
        <w:ind w:firstLine="708"/>
        <w:jc w:val="both"/>
        <w:rPr>
          <w:sz w:val="26"/>
          <w:szCs w:val="26"/>
        </w:rPr>
      </w:pPr>
      <w:r w:rsidRPr="00933720">
        <w:rPr>
          <w:sz w:val="26"/>
          <w:szCs w:val="26"/>
        </w:rPr>
        <w:t>Анализиру</w:t>
      </w:r>
      <w:r w:rsidR="00A255B6">
        <w:rPr>
          <w:sz w:val="26"/>
          <w:szCs w:val="26"/>
        </w:rPr>
        <w:t>я</w:t>
      </w:r>
      <w:r w:rsidRPr="00933720">
        <w:rPr>
          <w:sz w:val="26"/>
          <w:szCs w:val="26"/>
        </w:rPr>
        <w:t xml:space="preserve"> работу </w:t>
      </w:r>
      <w:r w:rsidR="00A255B6">
        <w:rPr>
          <w:sz w:val="26"/>
          <w:szCs w:val="26"/>
        </w:rPr>
        <w:t>районной</w:t>
      </w:r>
      <w:r w:rsidRPr="00933720">
        <w:rPr>
          <w:sz w:val="26"/>
          <w:szCs w:val="26"/>
        </w:rPr>
        <w:t xml:space="preserve"> организации Профсоюза, важно выявить проблемы и наметить направления дальнейшего развития, именно поэтому надеемся, что содержание </w:t>
      </w:r>
      <w:r w:rsidR="00A255B6">
        <w:rPr>
          <w:sz w:val="26"/>
          <w:szCs w:val="26"/>
        </w:rPr>
        <w:t>П</w:t>
      </w:r>
      <w:r w:rsidRPr="00933720">
        <w:rPr>
          <w:sz w:val="26"/>
          <w:szCs w:val="26"/>
        </w:rPr>
        <w:t>убличного отчёта вызовет интерес среди членов Профсоюза, будет внимательно проанализирован</w:t>
      </w:r>
      <w:r w:rsidR="009A22B2">
        <w:rPr>
          <w:sz w:val="26"/>
          <w:szCs w:val="26"/>
        </w:rPr>
        <w:t>о</w:t>
      </w:r>
      <w:r w:rsidRPr="00933720">
        <w:rPr>
          <w:sz w:val="26"/>
          <w:szCs w:val="26"/>
        </w:rPr>
        <w:t xml:space="preserve"> социальными партнёрами. </w:t>
      </w:r>
    </w:p>
    <w:p w:rsidR="00A255B6" w:rsidRPr="00A255B6" w:rsidRDefault="00A255B6" w:rsidP="002422BF">
      <w:pPr>
        <w:ind w:firstLine="709"/>
        <w:jc w:val="both"/>
        <w:rPr>
          <w:sz w:val="26"/>
          <w:szCs w:val="26"/>
        </w:rPr>
      </w:pPr>
      <w:r w:rsidRPr="00A255B6">
        <w:rPr>
          <w:sz w:val="26"/>
          <w:szCs w:val="26"/>
        </w:rPr>
        <w:t xml:space="preserve">Мы открыты для диалога и готовы развиваться и совершенствоваться в реализации уставных задач по защите социально-экономических прав и профессиональных интересов членов Профсоюза в соответствии с решением </w:t>
      </w:r>
      <w:r w:rsidRPr="00A255B6">
        <w:rPr>
          <w:sz w:val="26"/>
          <w:szCs w:val="26"/>
          <w:lang w:val="en-US"/>
        </w:rPr>
        <w:t>VII</w:t>
      </w:r>
      <w:r w:rsidRPr="00A255B6">
        <w:rPr>
          <w:sz w:val="26"/>
          <w:szCs w:val="26"/>
        </w:rPr>
        <w:t xml:space="preserve"> Съезда Общероссийского Профсоюза образования, ФЗ «Об образовании» и майскими Указами Президента Российской Федерации. </w:t>
      </w:r>
    </w:p>
    <w:p w:rsidR="002422BF" w:rsidRDefault="0067405E" w:rsidP="002422BF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67405E">
        <w:rPr>
          <w:sz w:val="26"/>
          <w:szCs w:val="26"/>
        </w:rPr>
        <w:t>Уважаемые коллеги!</w:t>
      </w:r>
      <w:r w:rsidR="00197F60">
        <w:rPr>
          <w:sz w:val="26"/>
          <w:szCs w:val="26"/>
        </w:rPr>
        <w:t xml:space="preserve"> </w:t>
      </w:r>
    </w:p>
    <w:p w:rsidR="0067405E" w:rsidRPr="0067405E" w:rsidRDefault="0067405E" w:rsidP="002422BF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67405E">
        <w:rPr>
          <w:sz w:val="26"/>
          <w:szCs w:val="26"/>
        </w:rPr>
        <w:t xml:space="preserve">Районный Совет </w:t>
      </w:r>
      <w:r>
        <w:rPr>
          <w:sz w:val="26"/>
          <w:szCs w:val="26"/>
        </w:rPr>
        <w:t>Ферзиковской</w:t>
      </w:r>
      <w:r w:rsidRPr="0067405E">
        <w:rPr>
          <w:sz w:val="26"/>
          <w:szCs w:val="26"/>
        </w:rPr>
        <w:t xml:space="preserve"> районной организации Профсоюза работников народного образования и науки</w:t>
      </w:r>
      <w:r>
        <w:rPr>
          <w:sz w:val="26"/>
          <w:szCs w:val="26"/>
        </w:rPr>
        <w:t xml:space="preserve"> РФ</w:t>
      </w:r>
      <w:r w:rsidRPr="0067405E">
        <w:rPr>
          <w:sz w:val="26"/>
          <w:szCs w:val="26"/>
        </w:rPr>
        <w:t xml:space="preserve"> благодарит председателей первичных профсоюзных организаций за </w:t>
      </w:r>
      <w:r>
        <w:rPr>
          <w:sz w:val="26"/>
          <w:szCs w:val="26"/>
        </w:rPr>
        <w:t xml:space="preserve">проделанную в 2017 году работу по </w:t>
      </w:r>
      <w:r w:rsidR="00862194" w:rsidRPr="005B3D29">
        <w:rPr>
          <w:color w:val="000000"/>
          <w:sz w:val="26"/>
          <w:szCs w:val="26"/>
        </w:rPr>
        <w:t>мотиваци</w:t>
      </w:r>
      <w:r w:rsidR="00862194">
        <w:rPr>
          <w:color w:val="000000"/>
          <w:sz w:val="26"/>
          <w:szCs w:val="26"/>
        </w:rPr>
        <w:t>и</w:t>
      </w:r>
      <w:r w:rsidR="00862194" w:rsidRPr="005B3D29">
        <w:rPr>
          <w:color w:val="000000"/>
          <w:sz w:val="26"/>
          <w:szCs w:val="26"/>
        </w:rPr>
        <w:t xml:space="preserve"> профсоюзного членства, укреплени</w:t>
      </w:r>
      <w:r w:rsidR="00862194">
        <w:rPr>
          <w:color w:val="000000"/>
          <w:sz w:val="26"/>
          <w:szCs w:val="26"/>
        </w:rPr>
        <w:t>ю</w:t>
      </w:r>
      <w:r w:rsidR="00862194" w:rsidRPr="005B3D29">
        <w:rPr>
          <w:color w:val="000000"/>
          <w:sz w:val="26"/>
          <w:szCs w:val="26"/>
        </w:rPr>
        <w:t xml:space="preserve"> единства </w:t>
      </w:r>
      <w:r w:rsidRPr="0067405E">
        <w:rPr>
          <w:sz w:val="26"/>
          <w:szCs w:val="26"/>
        </w:rPr>
        <w:t>п</w:t>
      </w:r>
      <w:r w:rsidR="00862194">
        <w:rPr>
          <w:sz w:val="26"/>
          <w:szCs w:val="26"/>
        </w:rPr>
        <w:t>рофсоюзного движения.</w:t>
      </w:r>
      <w:r w:rsidRPr="0067405E">
        <w:rPr>
          <w:sz w:val="26"/>
          <w:szCs w:val="26"/>
        </w:rPr>
        <w:t xml:space="preserve"> Только </w:t>
      </w:r>
      <w:r w:rsidR="00862194">
        <w:rPr>
          <w:sz w:val="26"/>
          <w:szCs w:val="26"/>
        </w:rPr>
        <w:t>вместе можно чего-</w:t>
      </w:r>
      <w:r w:rsidRPr="0067405E">
        <w:rPr>
          <w:sz w:val="26"/>
          <w:szCs w:val="26"/>
        </w:rPr>
        <w:t>либо добиться</w:t>
      </w:r>
      <w:r>
        <w:rPr>
          <w:sz w:val="26"/>
          <w:szCs w:val="26"/>
        </w:rPr>
        <w:t>,</w:t>
      </w:r>
      <w:r w:rsidRPr="0067405E">
        <w:rPr>
          <w:sz w:val="26"/>
          <w:szCs w:val="26"/>
        </w:rPr>
        <w:t xml:space="preserve"> только в единстве коллектива </w:t>
      </w:r>
      <w:r>
        <w:rPr>
          <w:sz w:val="26"/>
          <w:szCs w:val="26"/>
        </w:rPr>
        <w:t>–</w:t>
      </w:r>
      <w:r w:rsidRPr="0067405E">
        <w:rPr>
          <w:sz w:val="26"/>
          <w:szCs w:val="26"/>
        </w:rPr>
        <w:t xml:space="preserve"> сила.</w:t>
      </w:r>
    </w:p>
    <w:p w:rsidR="002422BF" w:rsidRDefault="002422BF" w:rsidP="002422BF">
      <w:pPr>
        <w:ind w:left="3600" w:hanging="360"/>
        <w:jc w:val="both"/>
        <w:rPr>
          <w:b/>
          <w:sz w:val="24"/>
          <w:szCs w:val="24"/>
        </w:rPr>
      </w:pPr>
    </w:p>
    <w:p w:rsidR="00862194" w:rsidRPr="002422BF" w:rsidRDefault="00507A8E" w:rsidP="002422BF">
      <w:pPr>
        <w:ind w:left="3600" w:hanging="360"/>
        <w:jc w:val="both"/>
        <w:rPr>
          <w:b/>
          <w:sz w:val="24"/>
          <w:szCs w:val="24"/>
        </w:rPr>
      </w:pPr>
      <w:r w:rsidRPr="002422BF">
        <w:rPr>
          <w:b/>
          <w:sz w:val="24"/>
          <w:szCs w:val="24"/>
        </w:rPr>
        <w:t xml:space="preserve">Л.Н. Богатова, </w:t>
      </w:r>
    </w:p>
    <w:p w:rsidR="002422BF" w:rsidRPr="002422BF" w:rsidRDefault="00507A8E" w:rsidP="002422BF">
      <w:pPr>
        <w:ind w:left="3600" w:hanging="360"/>
        <w:jc w:val="both"/>
        <w:rPr>
          <w:sz w:val="24"/>
          <w:szCs w:val="24"/>
        </w:rPr>
      </w:pPr>
      <w:r w:rsidRPr="002422BF">
        <w:rPr>
          <w:sz w:val="24"/>
          <w:szCs w:val="24"/>
        </w:rPr>
        <w:t>председатель Ферзиковской районной организации</w:t>
      </w:r>
      <w:r w:rsidR="00862194" w:rsidRPr="002422BF">
        <w:rPr>
          <w:sz w:val="24"/>
          <w:szCs w:val="24"/>
        </w:rPr>
        <w:t xml:space="preserve"> </w:t>
      </w:r>
    </w:p>
    <w:p w:rsidR="0070715F" w:rsidRPr="002422BF" w:rsidRDefault="00507A8E" w:rsidP="002422BF">
      <w:pPr>
        <w:ind w:left="3600" w:hanging="360"/>
        <w:jc w:val="both"/>
        <w:rPr>
          <w:sz w:val="26"/>
          <w:szCs w:val="26"/>
        </w:rPr>
      </w:pPr>
      <w:r w:rsidRPr="002422BF">
        <w:rPr>
          <w:sz w:val="24"/>
          <w:szCs w:val="24"/>
        </w:rPr>
        <w:t>Профсоюза работников народного образования и науки РФ</w:t>
      </w:r>
    </w:p>
    <w:p w:rsidR="00B6182F" w:rsidRPr="0070715F" w:rsidRDefault="00B6182F" w:rsidP="0070715F">
      <w:pPr>
        <w:rPr>
          <w:sz w:val="26"/>
          <w:szCs w:val="26"/>
        </w:rPr>
      </w:pPr>
    </w:p>
    <w:sectPr w:rsidR="00B6182F" w:rsidRPr="0070715F" w:rsidSect="00FC2495">
      <w:footerReference w:type="even" r:id="rId24"/>
      <w:footerReference w:type="default" r:id="rId25"/>
      <w:pgSz w:w="11909" w:h="16834"/>
      <w:pgMar w:top="1134" w:right="851" w:bottom="1134" w:left="1701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1C1" w:rsidRDefault="00A771C1">
      <w:r>
        <w:separator/>
      </w:r>
    </w:p>
  </w:endnote>
  <w:endnote w:type="continuationSeparator" w:id="0">
    <w:p w:rsidR="00A771C1" w:rsidRDefault="00A77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354" w:rsidRDefault="00241354" w:rsidP="00FC2495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41354" w:rsidRDefault="00241354" w:rsidP="00FC249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354" w:rsidRDefault="00241354" w:rsidP="00FC2495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E7846">
      <w:rPr>
        <w:rStyle w:val="a6"/>
        <w:noProof/>
      </w:rPr>
      <w:t>2</w:t>
    </w:r>
    <w:r>
      <w:rPr>
        <w:rStyle w:val="a6"/>
      </w:rPr>
      <w:fldChar w:fldCharType="end"/>
    </w:r>
  </w:p>
  <w:p w:rsidR="00241354" w:rsidRDefault="00241354" w:rsidP="00FC249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1C1" w:rsidRDefault="00A771C1">
      <w:r>
        <w:separator/>
      </w:r>
    </w:p>
  </w:footnote>
  <w:footnote w:type="continuationSeparator" w:id="0">
    <w:p w:rsidR="00A771C1" w:rsidRDefault="00A771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42364A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1068"/>
        </w:tabs>
        <w:ind w:left="0" w:firstLine="0"/>
      </w:pPr>
      <w:rPr>
        <w:rFonts w:ascii="Symbol" w:hAnsi="Symbol" w:cs="Symbol"/>
      </w:rPr>
    </w:lvl>
  </w:abstractNum>
  <w:abstractNum w:abstractNumId="2">
    <w:nsid w:val="308921C0"/>
    <w:multiLevelType w:val="singleLevel"/>
    <w:tmpl w:val="FA4AB476"/>
    <w:lvl w:ilvl="0">
      <w:start w:val="4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">
    <w:nsid w:val="4DA1633D"/>
    <w:multiLevelType w:val="hybridMultilevel"/>
    <w:tmpl w:val="BD0613F6"/>
    <w:lvl w:ilvl="0" w:tplc="30E63A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6EC2A28"/>
    <w:multiLevelType w:val="hybridMultilevel"/>
    <w:tmpl w:val="ECF8A3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EFB3BCA"/>
    <w:multiLevelType w:val="singleLevel"/>
    <w:tmpl w:val="F724DDCC"/>
    <w:lvl w:ilvl="0">
      <w:start w:val="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68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5"/>
  </w:num>
  <w:num w:numId="3">
    <w:abstractNumId w:val="2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Arial" w:hAnsi="Arial" w:cs="Arial" w:hint="default"/>
        </w:rPr>
      </w:lvl>
    </w:lvlOverride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481"/>
    <w:rsid w:val="00014905"/>
    <w:rsid w:val="00031B41"/>
    <w:rsid w:val="00054610"/>
    <w:rsid w:val="00054C55"/>
    <w:rsid w:val="00062DA6"/>
    <w:rsid w:val="00062DB9"/>
    <w:rsid w:val="00063C87"/>
    <w:rsid w:val="00074712"/>
    <w:rsid w:val="00084FA6"/>
    <w:rsid w:val="00093F60"/>
    <w:rsid w:val="000B1533"/>
    <w:rsid w:val="000D1CBB"/>
    <w:rsid w:val="000D609D"/>
    <w:rsid w:val="000E0FA7"/>
    <w:rsid w:val="000E3953"/>
    <w:rsid w:val="000E562E"/>
    <w:rsid w:val="000F10F5"/>
    <w:rsid w:val="000F3A37"/>
    <w:rsid w:val="00101CCA"/>
    <w:rsid w:val="001057AE"/>
    <w:rsid w:val="00110F99"/>
    <w:rsid w:val="00122CFD"/>
    <w:rsid w:val="00124874"/>
    <w:rsid w:val="001261EC"/>
    <w:rsid w:val="001318D0"/>
    <w:rsid w:val="00133F65"/>
    <w:rsid w:val="0014490F"/>
    <w:rsid w:val="00151B9C"/>
    <w:rsid w:val="00153027"/>
    <w:rsid w:val="00155C7A"/>
    <w:rsid w:val="00166C68"/>
    <w:rsid w:val="00167199"/>
    <w:rsid w:val="00176121"/>
    <w:rsid w:val="001767AC"/>
    <w:rsid w:val="001817C6"/>
    <w:rsid w:val="00190D48"/>
    <w:rsid w:val="00193007"/>
    <w:rsid w:val="001964D3"/>
    <w:rsid w:val="00197F60"/>
    <w:rsid w:val="001A0BDE"/>
    <w:rsid w:val="001A1481"/>
    <w:rsid w:val="001A271D"/>
    <w:rsid w:val="001A433F"/>
    <w:rsid w:val="001A49A7"/>
    <w:rsid w:val="001A5D7C"/>
    <w:rsid w:val="001B3FCC"/>
    <w:rsid w:val="001D0488"/>
    <w:rsid w:val="001D1F0D"/>
    <w:rsid w:val="001E1BA8"/>
    <w:rsid w:val="001E4FF5"/>
    <w:rsid w:val="001F34EA"/>
    <w:rsid w:val="001F6532"/>
    <w:rsid w:val="0021236A"/>
    <w:rsid w:val="002131DA"/>
    <w:rsid w:val="00213EF2"/>
    <w:rsid w:val="00214615"/>
    <w:rsid w:val="00216D2E"/>
    <w:rsid w:val="00226FCB"/>
    <w:rsid w:val="00241354"/>
    <w:rsid w:val="002422BF"/>
    <w:rsid w:val="00253A5C"/>
    <w:rsid w:val="002621B7"/>
    <w:rsid w:val="00265C23"/>
    <w:rsid w:val="00274344"/>
    <w:rsid w:val="00274BDA"/>
    <w:rsid w:val="002804AD"/>
    <w:rsid w:val="00286B78"/>
    <w:rsid w:val="00291F5C"/>
    <w:rsid w:val="002A3A11"/>
    <w:rsid w:val="002B0446"/>
    <w:rsid w:val="002B3F68"/>
    <w:rsid w:val="002B4DC8"/>
    <w:rsid w:val="002C5F35"/>
    <w:rsid w:val="002C7D7F"/>
    <w:rsid w:val="002D372D"/>
    <w:rsid w:val="002D43DE"/>
    <w:rsid w:val="002D6147"/>
    <w:rsid w:val="002D7CD7"/>
    <w:rsid w:val="002F70CA"/>
    <w:rsid w:val="003001CA"/>
    <w:rsid w:val="00310D3B"/>
    <w:rsid w:val="00310DBB"/>
    <w:rsid w:val="00313D42"/>
    <w:rsid w:val="0031495B"/>
    <w:rsid w:val="00314FD7"/>
    <w:rsid w:val="003175AB"/>
    <w:rsid w:val="00326DE1"/>
    <w:rsid w:val="00326E9F"/>
    <w:rsid w:val="0034082C"/>
    <w:rsid w:val="00352514"/>
    <w:rsid w:val="00354DAB"/>
    <w:rsid w:val="003565E3"/>
    <w:rsid w:val="003619FE"/>
    <w:rsid w:val="00366227"/>
    <w:rsid w:val="00377F55"/>
    <w:rsid w:val="003932DC"/>
    <w:rsid w:val="003A4985"/>
    <w:rsid w:val="003A74D2"/>
    <w:rsid w:val="003B4E57"/>
    <w:rsid w:val="003B7E50"/>
    <w:rsid w:val="003D2F17"/>
    <w:rsid w:val="003E7846"/>
    <w:rsid w:val="003F02C5"/>
    <w:rsid w:val="003F0C11"/>
    <w:rsid w:val="004009A1"/>
    <w:rsid w:val="00401F2B"/>
    <w:rsid w:val="0042539C"/>
    <w:rsid w:val="00430ADF"/>
    <w:rsid w:val="004363DF"/>
    <w:rsid w:val="00436849"/>
    <w:rsid w:val="00443570"/>
    <w:rsid w:val="00454958"/>
    <w:rsid w:val="00461DDE"/>
    <w:rsid w:val="0049175E"/>
    <w:rsid w:val="004A0008"/>
    <w:rsid w:val="004A4ACE"/>
    <w:rsid w:val="004A5A00"/>
    <w:rsid w:val="004A6D3A"/>
    <w:rsid w:val="004A706F"/>
    <w:rsid w:val="004A7C0D"/>
    <w:rsid w:val="004B163C"/>
    <w:rsid w:val="004B7D14"/>
    <w:rsid w:val="004C2607"/>
    <w:rsid w:val="004C68C3"/>
    <w:rsid w:val="004C6E2F"/>
    <w:rsid w:val="004C790B"/>
    <w:rsid w:val="004E0AC7"/>
    <w:rsid w:val="004E2C38"/>
    <w:rsid w:val="004F3CE6"/>
    <w:rsid w:val="00507A8E"/>
    <w:rsid w:val="005120C4"/>
    <w:rsid w:val="005232E7"/>
    <w:rsid w:val="00524A39"/>
    <w:rsid w:val="00525529"/>
    <w:rsid w:val="00527A13"/>
    <w:rsid w:val="00536AB8"/>
    <w:rsid w:val="00536B0B"/>
    <w:rsid w:val="00544586"/>
    <w:rsid w:val="005554C2"/>
    <w:rsid w:val="00556617"/>
    <w:rsid w:val="00570EDF"/>
    <w:rsid w:val="00582C79"/>
    <w:rsid w:val="00585D8C"/>
    <w:rsid w:val="005B22CA"/>
    <w:rsid w:val="005B3D29"/>
    <w:rsid w:val="005B56F6"/>
    <w:rsid w:val="005C2479"/>
    <w:rsid w:val="005C5525"/>
    <w:rsid w:val="005D3ECE"/>
    <w:rsid w:val="005E4F7F"/>
    <w:rsid w:val="005E7D68"/>
    <w:rsid w:val="006016C3"/>
    <w:rsid w:val="00602672"/>
    <w:rsid w:val="00602C0E"/>
    <w:rsid w:val="00605FD7"/>
    <w:rsid w:val="00606AAC"/>
    <w:rsid w:val="00612305"/>
    <w:rsid w:val="00615CB4"/>
    <w:rsid w:val="00632A42"/>
    <w:rsid w:val="00634F17"/>
    <w:rsid w:val="00636E7F"/>
    <w:rsid w:val="00640352"/>
    <w:rsid w:val="00646C07"/>
    <w:rsid w:val="00655050"/>
    <w:rsid w:val="00660B4E"/>
    <w:rsid w:val="00663F51"/>
    <w:rsid w:val="0067405E"/>
    <w:rsid w:val="0067463C"/>
    <w:rsid w:val="00680C5C"/>
    <w:rsid w:val="0068174B"/>
    <w:rsid w:val="006848CF"/>
    <w:rsid w:val="00685290"/>
    <w:rsid w:val="00690075"/>
    <w:rsid w:val="006945A8"/>
    <w:rsid w:val="0069500B"/>
    <w:rsid w:val="006952B5"/>
    <w:rsid w:val="006A1638"/>
    <w:rsid w:val="006C2DF7"/>
    <w:rsid w:val="006C5FA9"/>
    <w:rsid w:val="006C6FBC"/>
    <w:rsid w:val="006D17AE"/>
    <w:rsid w:val="006E3C63"/>
    <w:rsid w:val="006E3CE7"/>
    <w:rsid w:val="00703594"/>
    <w:rsid w:val="0070715F"/>
    <w:rsid w:val="00707251"/>
    <w:rsid w:val="00720F53"/>
    <w:rsid w:val="00725384"/>
    <w:rsid w:val="007271B4"/>
    <w:rsid w:val="007321F2"/>
    <w:rsid w:val="00751168"/>
    <w:rsid w:val="00755657"/>
    <w:rsid w:val="00757FAA"/>
    <w:rsid w:val="00770A1D"/>
    <w:rsid w:val="00773A16"/>
    <w:rsid w:val="00777D15"/>
    <w:rsid w:val="0078138C"/>
    <w:rsid w:val="00783B43"/>
    <w:rsid w:val="00785A5C"/>
    <w:rsid w:val="007862AB"/>
    <w:rsid w:val="00786596"/>
    <w:rsid w:val="00791488"/>
    <w:rsid w:val="007A4C79"/>
    <w:rsid w:val="007B2149"/>
    <w:rsid w:val="007B60D6"/>
    <w:rsid w:val="007B65FF"/>
    <w:rsid w:val="007B6E5E"/>
    <w:rsid w:val="007C173E"/>
    <w:rsid w:val="007C3BBF"/>
    <w:rsid w:val="007C587A"/>
    <w:rsid w:val="007C5887"/>
    <w:rsid w:val="007C6A5A"/>
    <w:rsid w:val="007D1167"/>
    <w:rsid w:val="007F326B"/>
    <w:rsid w:val="00806774"/>
    <w:rsid w:val="00813D0C"/>
    <w:rsid w:val="0082313C"/>
    <w:rsid w:val="008244AB"/>
    <w:rsid w:val="00835F33"/>
    <w:rsid w:val="00844ED7"/>
    <w:rsid w:val="00846847"/>
    <w:rsid w:val="0085405A"/>
    <w:rsid w:val="00854536"/>
    <w:rsid w:val="00857DED"/>
    <w:rsid w:val="00862194"/>
    <w:rsid w:val="00866DF5"/>
    <w:rsid w:val="008A10B5"/>
    <w:rsid w:val="008B02E2"/>
    <w:rsid w:val="008B253F"/>
    <w:rsid w:val="008B6AFB"/>
    <w:rsid w:val="008B7F1D"/>
    <w:rsid w:val="008C0F85"/>
    <w:rsid w:val="008C64FA"/>
    <w:rsid w:val="008C6EEA"/>
    <w:rsid w:val="008D7252"/>
    <w:rsid w:val="008E198D"/>
    <w:rsid w:val="008E457B"/>
    <w:rsid w:val="008F54D9"/>
    <w:rsid w:val="008F6536"/>
    <w:rsid w:val="00901B05"/>
    <w:rsid w:val="00920700"/>
    <w:rsid w:val="0093224A"/>
    <w:rsid w:val="00933720"/>
    <w:rsid w:val="00935B78"/>
    <w:rsid w:val="00943B73"/>
    <w:rsid w:val="00952C18"/>
    <w:rsid w:val="00957955"/>
    <w:rsid w:val="00962750"/>
    <w:rsid w:val="00966F37"/>
    <w:rsid w:val="00971892"/>
    <w:rsid w:val="00973A90"/>
    <w:rsid w:val="009A22B2"/>
    <w:rsid w:val="009A4C3D"/>
    <w:rsid w:val="009A5325"/>
    <w:rsid w:val="009B3519"/>
    <w:rsid w:val="009B5F10"/>
    <w:rsid w:val="00A02267"/>
    <w:rsid w:val="00A028FB"/>
    <w:rsid w:val="00A24A7D"/>
    <w:rsid w:val="00A255B6"/>
    <w:rsid w:val="00A27939"/>
    <w:rsid w:val="00A34F62"/>
    <w:rsid w:val="00A37DE9"/>
    <w:rsid w:val="00A55619"/>
    <w:rsid w:val="00A57D44"/>
    <w:rsid w:val="00A744CA"/>
    <w:rsid w:val="00A771C1"/>
    <w:rsid w:val="00A8565F"/>
    <w:rsid w:val="00A95546"/>
    <w:rsid w:val="00AA710D"/>
    <w:rsid w:val="00AB79A1"/>
    <w:rsid w:val="00AC74F9"/>
    <w:rsid w:val="00AC767B"/>
    <w:rsid w:val="00AD0CD7"/>
    <w:rsid w:val="00AD5142"/>
    <w:rsid w:val="00AD6594"/>
    <w:rsid w:val="00AD78CA"/>
    <w:rsid w:val="00AE25E3"/>
    <w:rsid w:val="00AE55EA"/>
    <w:rsid w:val="00AF1F24"/>
    <w:rsid w:val="00AF5765"/>
    <w:rsid w:val="00AF65AD"/>
    <w:rsid w:val="00AF7F12"/>
    <w:rsid w:val="00B00B04"/>
    <w:rsid w:val="00B018BF"/>
    <w:rsid w:val="00B0399D"/>
    <w:rsid w:val="00B04461"/>
    <w:rsid w:val="00B07159"/>
    <w:rsid w:val="00B169FD"/>
    <w:rsid w:val="00B23C37"/>
    <w:rsid w:val="00B35C22"/>
    <w:rsid w:val="00B4096F"/>
    <w:rsid w:val="00B42BE6"/>
    <w:rsid w:val="00B4484F"/>
    <w:rsid w:val="00B52E7D"/>
    <w:rsid w:val="00B55118"/>
    <w:rsid w:val="00B564E2"/>
    <w:rsid w:val="00B6182F"/>
    <w:rsid w:val="00B66084"/>
    <w:rsid w:val="00B7377E"/>
    <w:rsid w:val="00B86C1F"/>
    <w:rsid w:val="00B974CA"/>
    <w:rsid w:val="00BA5BF2"/>
    <w:rsid w:val="00BA6B3C"/>
    <w:rsid w:val="00BB08C1"/>
    <w:rsid w:val="00BB1D66"/>
    <w:rsid w:val="00BB39A9"/>
    <w:rsid w:val="00BB5F98"/>
    <w:rsid w:val="00BC070E"/>
    <w:rsid w:val="00BC2067"/>
    <w:rsid w:val="00BD1AA1"/>
    <w:rsid w:val="00BD680C"/>
    <w:rsid w:val="00BE545A"/>
    <w:rsid w:val="00C050E5"/>
    <w:rsid w:val="00C054CE"/>
    <w:rsid w:val="00C107D2"/>
    <w:rsid w:val="00C16258"/>
    <w:rsid w:val="00C164A2"/>
    <w:rsid w:val="00C17EB1"/>
    <w:rsid w:val="00C264B3"/>
    <w:rsid w:val="00C5346F"/>
    <w:rsid w:val="00C536F2"/>
    <w:rsid w:val="00C57242"/>
    <w:rsid w:val="00C72935"/>
    <w:rsid w:val="00C73809"/>
    <w:rsid w:val="00C75481"/>
    <w:rsid w:val="00C806E8"/>
    <w:rsid w:val="00C81F2B"/>
    <w:rsid w:val="00C84A50"/>
    <w:rsid w:val="00C85E91"/>
    <w:rsid w:val="00CB66D8"/>
    <w:rsid w:val="00CB671A"/>
    <w:rsid w:val="00CC0273"/>
    <w:rsid w:val="00CC56CD"/>
    <w:rsid w:val="00CC6F0D"/>
    <w:rsid w:val="00CD2B14"/>
    <w:rsid w:val="00CD6726"/>
    <w:rsid w:val="00CD7163"/>
    <w:rsid w:val="00CE02C4"/>
    <w:rsid w:val="00CE2671"/>
    <w:rsid w:val="00CE2FA1"/>
    <w:rsid w:val="00CE40AD"/>
    <w:rsid w:val="00CE6907"/>
    <w:rsid w:val="00CF0204"/>
    <w:rsid w:val="00D1018C"/>
    <w:rsid w:val="00D11017"/>
    <w:rsid w:val="00D15D82"/>
    <w:rsid w:val="00D2165D"/>
    <w:rsid w:val="00D23EAC"/>
    <w:rsid w:val="00D2605B"/>
    <w:rsid w:val="00D31D68"/>
    <w:rsid w:val="00D44283"/>
    <w:rsid w:val="00D5694E"/>
    <w:rsid w:val="00D67617"/>
    <w:rsid w:val="00D82F3D"/>
    <w:rsid w:val="00D86EE0"/>
    <w:rsid w:val="00D972E7"/>
    <w:rsid w:val="00DA0211"/>
    <w:rsid w:val="00DA6D99"/>
    <w:rsid w:val="00DB3F44"/>
    <w:rsid w:val="00DB4FD7"/>
    <w:rsid w:val="00DB6FCC"/>
    <w:rsid w:val="00DD4DA5"/>
    <w:rsid w:val="00DD7355"/>
    <w:rsid w:val="00DF33D9"/>
    <w:rsid w:val="00DF53C2"/>
    <w:rsid w:val="00DF5C74"/>
    <w:rsid w:val="00DF6B62"/>
    <w:rsid w:val="00E01677"/>
    <w:rsid w:val="00E048D5"/>
    <w:rsid w:val="00E0771C"/>
    <w:rsid w:val="00E16035"/>
    <w:rsid w:val="00E1670D"/>
    <w:rsid w:val="00E211B2"/>
    <w:rsid w:val="00E27898"/>
    <w:rsid w:val="00E300AB"/>
    <w:rsid w:val="00E31066"/>
    <w:rsid w:val="00E35009"/>
    <w:rsid w:val="00E35463"/>
    <w:rsid w:val="00E440E7"/>
    <w:rsid w:val="00E45BF7"/>
    <w:rsid w:val="00E62912"/>
    <w:rsid w:val="00E647F8"/>
    <w:rsid w:val="00E67ED6"/>
    <w:rsid w:val="00E73CAD"/>
    <w:rsid w:val="00E7743B"/>
    <w:rsid w:val="00E85670"/>
    <w:rsid w:val="00EB5581"/>
    <w:rsid w:val="00EB5F7A"/>
    <w:rsid w:val="00EC248D"/>
    <w:rsid w:val="00EC5FB0"/>
    <w:rsid w:val="00ED147C"/>
    <w:rsid w:val="00ED4B46"/>
    <w:rsid w:val="00F065F8"/>
    <w:rsid w:val="00F24A42"/>
    <w:rsid w:val="00F33C55"/>
    <w:rsid w:val="00F3630F"/>
    <w:rsid w:val="00F41213"/>
    <w:rsid w:val="00F55E60"/>
    <w:rsid w:val="00F64CFB"/>
    <w:rsid w:val="00F66AF5"/>
    <w:rsid w:val="00F70D91"/>
    <w:rsid w:val="00F77292"/>
    <w:rsid w:val="00F94DD1"/>
    <w:rsid w:val="00FA43E6"/>
    <w:rsid w:val="00FB394B"/>
    <w:rsid w:val="00FC2495"/>
    <w:rsid w:val="00FC27AF"/>
    <w:rsid w:val="00FD1663"/>
    <w:rsid w:val="00FE2039"/>
    <w:rsid w:val="00FE4C89"/>
    <w:rsid w:val="00FE4CC2"/>
    <w:rsid w:val="00FE6551"/>
    <w:rsid w:val="00FF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1481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a1">
    <w:name w:val="Знак"/>
    <w:basedOn w:val="a"/>
    <w:link w:val="a0"/>
    <w:rsid w:val="001767AC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styleId="a4">
    <w:name w:val="Balloon Text"/>
    <w:basedOn w:val="a"/>
    <w:semiHidden/>
    <w:rsid w:val="008B6AFB"/>
    <w:rPr>
      <w:rFonts w:ascii="Tahoma" w:hAnsi="Tahoma" w:cs="Tahoma"/>
      <w:sz w:val="16"/>
      <w:szCs w:val="16"/>
    </w:rPr>
  </w:style>
  <w:style w:type="paragraph" w:styleId="a5">
    <w:name w:val="footer"/>
    <w:basedOn w:val="a"/>
    <w:rsid w:val="00FC2495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FC2495"/>
  </w:style>
  <w:style w:type="paragraph" w:customStyle="1" w:styleId="ListParagraph">
    <w:name w:val="List Paragraph"/>
    <w:basedOn w:val="a"/>
    <w:rsid w:val="00E647F8"/>
    <w:pPr>
      <w:widowControl/>
      <w:suppressAutoHyphens/>
      <w:autoSpaceDE/>
      <w:autoSpaceDN/>
      <w:adjustRightInd/>
      <w:ind w:left="720"/>
    </w:pPr>
    <w:rPr>
      <w:rFonts w:eastAsia="Calibri"/>
      <w:sz w:val="24"/>
      <w:szCs w:val="24"/>
      <w:lang w:eastAsia="ar-SA"/>
    </w:rPr>
  </w:style>
  <w:style w:type="paragraph" w:customStyle="1" w:styleId="ConsPlusTitle">
    <w:name w:val="ConsPlusTitle"/>
    <w:rsid w:val="00E647F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7">
    <w:name w:val="Hyperlink"/>
    <w:rsid w:val="0070715F"/>
    <w:rPr>
      <w:color w:val="0000FF"/>
      <w:u w:val="single"/>
    </w:rPr>
  </w:style>
  <w:style w:type="paragraph" w:styleId="a8">
    <w:name w:val="Normal (Web)"/>
    <w:basedOn w:val="a"/>
    <w:rsid w:val="0067405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uiPriority w:val="22"/>
    <w:qFormat/>
    <w:rsid w:val="00062DB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1481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a1">
    <w:name w:val="Знак"/>
    <w:basedOn w:val="a"/>
    <w:link w:val="a0"/>
    <w:rsid w:val="001767AC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styleId="a4">
    <w:name w:val="Balloon Text"/>
    <w:basedOn w:val="a"/>
    <w:semiHidden/>
    <w:rsid w:val="008B6AFB"/>
    <w:rPr>
      <w:rFonts w:ascii="Tahoma" w:hAnsi="Tahoma" w:cs="Tahoma"/>
      <w:sz w:val="16"/>
      <w:szCs w:val="16"/>
    </w:rPr>
  </w:style>
  <w:style w:type="paragraph" w:styleId="a5">
    <w:name w:val="footer"/>
    <w:basedOn w:val="a"/>
    <w:rsid w:val="00FC2495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FC2495"/>
  </w:style>
  <w:style w:type="paragraph" w:customStyle="1" w:styleId="ListParagraph">
    <w:name w:val="List Paragraph"/>
    <w:basedOn w:val="a"/>
    <w:rsid w:val="00E647F8"/>
    <w:pPr>
      <w:widowControl/>
      <w:suppressAutoHyphens/>
      <w:autoSpaceDE/>
      <w:autoSpaceDN/>
      <w:adjustRightInd/>
      <w:ind w:left="720"/>
    </w:pPr>
    <w:rPr>
      <w:rFonts w:eastAsia="Calibri"/>
      <w:sz w:val="24"/>
      <w:szCs w:val="24"/>
      <w:lang w:eastAsia="ar-SA"/>
    </w:rPr>
  </w:style>
  <w:style w:type="paragraph" w:customStyle="1" w:styleId="ConsPlusTitle">
    <w:name w:val="ConsPlusTitle"/>
    <w:rsid w:val="00E647F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7">
    <w:name w:val="Hyperlink"/>
    <w:rsid w:val="0070715F"/>
    <w:rPr>
      <w:color w:val="0000FF"/>
      <w:u w:val="single"/>
    </w:rPr>
  </w:style>
  <w:style w:type="paragraph" w:styleId="a8">
    <w:name w:val="Normal (Web)"/>
    <w:basedOn w:val="a"/>
    <w:rsid w:val="0067405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uiPriority w:val="22"/>
    <w:qFormat/>
    <w:rsid w:val="00062D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6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dugna.edusite.ru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ooferzik.ru" TargetMode="External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4140</Words>
  <Characters>23598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/>
  <LinksUpToDate>false</LinksUpToDate>
  <CharactersWithSpaces>27683</CharactersWithSpaces>
  <SharedDoc>false</SharedDoc>
  <HLinks>
    <vt:vector size="12" baseType="variant">
      <vt:variant>
        <vt:i4>524292</vt:i4>
      </vt:variant>
      <vt:variant>
        <vt:i4>3</vt:i4>
      </vt:variant>
      <vt:variant>
        <vt:i4>0</vt:i4>
      </vt:variant>
      <vt:variant>
        <vt:i4>5</vt:i4>
      </vt:variant>
      <vt:variant>
        <vt:lpwstr>http://dugna.edusite.ru/</vt:lpwstr>
      </vt:variant>
      <vt:variant>
        <vt:lpwstr/>
      </vt:variant>
      <vt:variant>
        <vt:i4>6422624</vt:i4>
      </vt:variant>
      <vt:variant>
        <vt:i4>0</vt:i4>
      </vt:variant>
      <vt:variant>
        <vt:i4>0</vt:i4>
      </vt:variant>
      <vt:variant>
        <vt:i4>5</vt:i4>
      </vt:variant>
      <vt:variant>
        <vt:lpwstr>http://ooferzik.ru/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111</dc:creator>
  <cp:lastModifiedBy>Пользователь Windows</cp:lastModifiedBy>
  <cp:revision>2</cp:revision>
  <cp:lastPrinted>2016-04-04T08:33:00Z</cp:lastPrinted>
  <dcterms:created xsi:type="dcterms:W3CDTF">2019-01-22T13:41:00Z</dcterms:created>
  <dcterms:modified xsi:type="dcterms:W3CDTF">2019-01-22T13:41:00Z</dcterms:modified>
</cp:coreProperties>
</file>